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DC" w:rsidRDefault="008904DC" w:rsidP="00CB70F6">
      <w:pPr>
        <w:tabs>
          <w:tab w:val="left" w:pos="567"/>
        </w:tabs>
        <w:rPr>
          <w:rFonts w:ascii="Arial" w:hAnsi="Arial" w:cs="Arial"/>
          <w:b/>
          <w:sz w:val="28"/>
        </w:rPr>
      </w:pPr>
    </w:p>
    <w:p w:rsidR="008904DC" w:rsidRDefault="008904DC" w:rsidP="00CB70F6">
      <w:pPr>
        <w:tabs>
          <w:tab w:val="left" w:pos="567"/>
        </w:tabs>
        <w:rPr>
          <w:rFonts w:ascii="Arial" w:hAnsi="Arial" w:cs="Arial"/>
          <w:b/>
          <w:sz w:val="28"/>
        </w:rPr>
      </w:pPr>
    </w:p>
    <w:p w:rsidR="00BD6018" w:rsidRPr="00E114D4" w:rsidRDefault="00BD6018" w:rsidP="00BD6018">
      <w:pPr>
        <w:tabs>
          <w:tab w:val="left" w:pos="567"/>
        </w:tabs>
        <w:rPr>
          <w:rFonts w:ascii="Arial" w:hAnsi="Arial" w:cs="Arial"/>
          <w:b/>
          <w:szCs w:val="24"/>
        </w:rPr>
      </w:pPr>
      <w:r w:rsidRPr="00E114D4">
        <w:rPr>
          <w:rFonts w:ascii="Arial" w:hAnsi="Arial" w:cs="Arial"/>
          <w:noProof/>
          <w:szCs w:val="24"/>
        </w:rPr>
        <w:t xml:space="preserve">         </w:t>
      </w:r>
      <w:r>
        <w:rPr>
          <w:rFonts w:ascii="Arial" w:hAnsi="Arial" w:cs="Arial"/>
          <w:noProof/>
          <w:szCs w:val="24"/>
        </w:rPr>
        <w:drawing>
          <wp:inline distT="0" distB="0" distL="0" distR="0">
            <wp:extent cx="638175" cy="4667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638175" cy="466725"/>
                    </a:xfrm>
                    <a:prstGeom prst="rect">
                      <a:avLst/>
                    </a:prstGeom>
                    <a:noFill/>
                    <a:ln w="9525">
                      <a:noFill/>
                      <a:miter lim="800000"/>
                      <a:headEnd/>
                      <a:tailEnd/>
                    </a:ln>
                  </pic:spPr>
                </pic:pic>
              </a:graphicData>
            </a:graphic>
          </wp:inline>
        </w:drawing>
      </w:r>
      <w:r w:rsidR="00664D4A">
        <w:rPr>
          <w:rFonts w:ascii="Arial" w:hAnsi="Arial" w:cs="Arial"/>
          <w:noProof/>
          <w:szCs w:val="24"/>
        </w:rPr>
        <w:t xml:space="preserve">                                                                               ΑΔΑ:</w:t>
      </w:r>
      <w:r w:rsidR="00664D4A" w:rsidRPr="00664D4A">
        <w:rPr>
          <w:rStyle w:val="a3"/>
          <w:rFonts w:ascii="Helvetica" w:hAnsi="Helvetica" w:cs="Helvetica"/>
          <w:color w:val="468847"/>
          <w:sz w:val="20"/>
          <w:shd w:val="clear" w:color="auto" w:fill="DFF0D8"/>
        </w:rPr>
        <w:t xml:space="preserve"> </w:t>
      </w:r>
      <w:r w:rsidR="00664D4A">
        <w:rPr>
          <w:rStyle w:val="af2"/>
          <w:rFonts w:ascii="Helvetica" w:hAnsi="Helvetica" w:cs="Helvetica"/>
          <w:color w:val="468847"/>
          <w:sz w:val="20"/>
          <w:shd w:val="clear" w:color="auto" w:fill="DFF0D8"/>
        </w:rPr>
        <w:t> </w:t>
      </w:r>
      <w:r w:rsidR="00664D4A">
        <w:rPr>
          <w:rFonts w:ascii="Helvetica" w:hAnsi="Helvetica" w:cs="Helvetica"/>
          <w:color w:val="468847"/>
          <w:sz w:val="20"/>
          <w:shd w:val="clear" w:color="auto" w:fill="DFF0D8"/>
        </w:rPr>
        <w:t>ΩΧ6ΘΩΨΥ-Α1Δ</w:t>
      </w:r>
    </w:p>
    <w:p w:rsidR="00BD6018" w:rsidRPr="0015251C" w:rsidRDefault="00BD6018" w:rsidP="00BD6018">
      <w:pPr>
        <w:tabs>
          <w:tab w:val="left" w:pos="567"/>
        </w:tabs>
        <w:rPr>
          <w:rFonts w:ascii="Arial" w:hAnsi="Arial" w:cs="Arial"/>
          <w:b/>
          <w:szCs w:val="24"/>
        </w:rPr>
      </w:pPr>
      <w:r w:rsidRPr="00E114D4">
        <w:rPr>
          <w:rFonts w:ascii="Arial" w:hAnsi="Arial" w:cs="Arial"/>
          <w:b/>
          <w:szCs w:val="24"/>
        </w:rPr>
        <w:t>ΕΛΛΗΝΙΚΗ ΔΗΜΟΚΡΑΤΙΑ</w:t>
      </w:r>
      <w:r w:rsidR="0015251C">
        <w:rPr>
          <w:rFonts w:ascii="Arial" w:hAnsi="Arial" w:cs="Arial"/>
          <w:b/>
          <w:szCs w:val="24"/>
        </w:rPr>
        <w:t xml:space="preserve">                                                               Ανώγεια 12-05-2021</w:t>
      </w:r>
      <w:r w:rsidRPr="00E114D4">
        <w:rPr>
          <w:rFonts w:ascii="Arial" w:hAnsi="Arial" w:cs="Arial"/>
          <w:b/>
          <w:szCs w:val="24"/>
        </w:rPr>
        <w:t xml:space="preserve">                     </w:t>
      </w:r>
      <w:r w:rsidRPr="00E114D4">
        <w:rPr>
          <w:rFonts w:ascii="Arial" w:hAnsi="Arial" w:cs="Arial"/>
          <w:b/>
          <w:szCs w:val="24"/>
        </w:rPr>
        <w:tab/>
      </w:r>
      <w:r w:rsidRPr="00E114D4">
        <w:rPr>
          <w:rFonts w:ascii="Arial" w:hAnsi="Arial" w:cs="Arial"/>
          <w:b/>
          <w:szCs w:val="24"/>
        </w:rPr>
        <w:tab/>
      </w:r>
      <w:r w:rsidR="005E0A48" w:rsidRPr="00585709">
        <w:rPr>
          <w:rFonts w:ascii="Arial" w:hAnsi="Arial" w:cs="Arial"/>
          <w:b/>
          <w:szCs w:val="24"/>
        </w:rPr>
        <w:t xml:space="preserve"> </w:t>
      </w:r>
      <w:r w:rsidR="0015251C">
        <w:rPr>
          <w:rFonts w:ascii="Arial" w:hAnsi="Arial" w:cs="Arial"/>
          <w:b/>
          <w:szCs w:val="24"/>
        </w:rPr>
        <w:t xml:space="preserve">                                                                                                Αριθμ. Πρωτ.</w:t>
      </w:r>
      <w:r w:rsidR="0015251C" w:rsidRPr="00C948D5">
        <w:rPr>
          <w:rFonts w:ascii="Arial" w:hAnsi="Arial" w:cs="Arial"/>
          <w:b/>
          <w:szCs w:val="24"/>
        </w:rPr>
        <w:t xml:space="preserve">: </w:t>
      </w:r>
      <w:r w:rsidR="0015251C">
        <w:rPr>
          <w:rFonts w:ascii="Arial" w:hAnsi="Arial" w:cs="Arial"/>
          <w:b/>
          <w:szCs w:val="24"/>
        </w:rPr>
        <w:t>2611</w:t>
      </w:r>
    </w:p>
    <w:p w:rsidR="009D5E63" w:rsidRDefault="00BD6018" w:rsidP="00BD6018">
      <w:pPr>
        <w:tabs>
          <w:tab w:val="left" w:pos="0"/>
          <w:tab w:val="left" w:pos="567"/>
        </w:tabs>
        <w:rPr>
          <w:rFonts w:ascii="Arial" w:hAnsi="Arial" w:cs="Arial"/>
          <w:b/>
          <w:szCs w:val="24"/>
        </w:rPr>
      </w:pPr>
      <w:r w:rsidRPr="00E114D4">
        <w:rPr>
          <w:rFonts w:ascii="Arial" w:hAnsi="Arial" w:cs="Arial"/>
          <w:b/>
          <w:szCs w:val="24"/>
        </w:rPr>
        <w:t>ΠΕΡΙΦΕΡΕΙΑ  ΚΡΗΤΗΣ</w:t>
      </w:r>
      <w:r w:rsidR="00664D4A">
        <w:rPr>
          <w:rFonts w:ascii="Arial" w:hAnsi="Arial" w:cs="Arial"/>
          <w:b/>
          <w:szCs w:val="24"/>
        </w:rPr>
        <w:t xml:space="preserve">                                                    </w:t>
      </w:r>
    </w:p>
    <w:p w:rsidR="00BD6018" w:rsidRPr="00E114D4" w:rsidRDefault="009D5E63" w:rsidP="00BD6018">
      <w:pPr>
        <w:tabs>
          <w:tab w:val="left" w:pos="0"/>
          <w:tab w:val="left" w:pos="567"/>
        </w:tabs>
        <w:rPr>
          <w:rFonts w:ascii="Arial" w:hAnsi="Arial" w:cs="Arial"/>
          <w:b/>
          <w:szCs w:val="24"/>
        </w:rPr>
      </w:pPr>
      <w:r>
        <w:rPr>
          <w:rFonts w:ascii="Arial" w:hAnsi="Arial" w:cs="Arial"/>
          <w:b/>
          <w:szCs w:val="24"/>
        </w:rPr>
        <w:t>ΝΟΜΟΣ ΡΕΘΥΜΝΗΣ</w:t>
      </w:r>
      <w:r w:rsidR="00BD6018">
        <w:rPr>
          <w:rFonts w:ascii="Arial" w:hAnsi="Arial" w:cs="Arial"/>
          <w:b/>
          <w:szCs w:val="24"/>
        </w:rPr>
        <w:t xml:space="preserve">                                              </w:t>
      </w:r>
      <w:r w:rsidR="005E0A48" w:rsidRPr="005E0A48">
        <w:rPr>
          <w:rFonts w:ascii="Arial" w:hAnsi="Arial" w:cs="Arial"/>
          <w:b/>
          <w:szCs w:val="24"/>
        </w:rPr>
        <w:t xml:space="preserve"> </w:t>
      </w:r>
      <w:r w:rsidR="00486DB1">
        <w:rPr>
          <w:rFonts w:ascii="Arial" w:hAnsi="Arial" w:cs="Arial"/>
          <w:b/>
          <w:szCs w:val="24"/>
        </w:rPr>
        <w:t xml:space="preserve">     </w:t>
      </w:r>
      <w:r w:rsidR="0015251C">
        <w:rPr>
          <w:rFonts w:ascii="Arial" w:hAnsi="Arial" w:cs="Arial"/>
          <w:b/>
          <w:szCs w:val="24"/>
        </w:rPr>
        <w:t xml:space="preserve"> </w:t>
      </w:r>
    </w:p>
    <w:p w:rsidR="00BD6018" w:rsidRPr="00E114D4" w:rsidRDefault="00BD6018" w:rsidP="00BD6018">
      <w:pPr>
        <w:tabs>
          <w:tab w:val="left" w:pos="0"/>
          <w:tab w:val="left" w:pos="567"/>
        </w:tabs>
        <w:rPr>
          <w:rFonts w:ascii="Arial" w:hAnsi="Arial" w:cs="Arial"/>
          <w:b/>
          <w:szCs w:val="24"/>
        </w:rPr>
      </w:pPr>
      <w:r w:rsidRPr="00E114D4">
        <w:rPr>
          <w:rFonts w:ascii="Arial" w:hAnsi="Arial" w:cs="Arial"/>
          <w:b/>
          <w:szCs w:val="24"/>
        </w:rPr>
        <w:t>ΔΗΜΟΣ  ΑΝΩΓΕΙΩΝ</w:t>
      </w:r>
      <w:r>
        <w:rPr>
          <w:rFonts w:ascii="Arial" w:hAnsi="Arial" w:cs="Arial"/>
          <w:b/>
          <w:szCs w:val="24"/>
        </w:rPr>
        <w:tab/>
      </w:r>
      <w:r>
        <w:rPr>
          <w:rFonts w:ascii="Arial" w:hAnsi="Arial" w:cs="Arial"/>
          <w:b/>
          <w:szCs w:val="24"/>
        </w:rPr>
        <w:tab/>
      </w:r>
      <w:r>
        <w:rPr>
          <w:rFonts w:ascii="Arial" w:hAnsi="Arial" w:cs="Arial"/>
          <w:b/>
          <w:szCs w:val="24"/>
        </w:rPr>
        <w:tab/>
      </w:r>
      <w:r w:rsidRPr="00E114D4">
        <w:rPr>
          <w:rFonts w:ascii="Arial" w:hAnsi="Arial" w:cs="Arial"/>
          <w:b/>
          <w:szCs w:val="24"/>
        </w:rPr>
        <w:t xml:space="preserve">          </w:t>
      </w:r>
      <w:r>
        <w:rPr>
          <w:rFonts w:ascii="Arial" w:hAnsi="Arial" w:cs="Arial"/>
          <w:b/>
          <w:szCs w:val="24"/>
        </w:rPr>
        <w:t xml:space="preserve">          </w:t>
      </w:r>
      <w:r w:rsidRPr="00B61745">
        <w:rPr>
          <w:rFonts w:ascii="Arial" w:hAnsi="Arial" w:cs="Arial"/>
          <w:b/>
          <w:szCs w:val="24"/>
        </w:rPr>
        <w:t xml:space="preserve"> </w:t>
      </w:r>
      <w:r w:rsidR="005E0A48" w:rsidRPr="005E0A48">
        <w:rPr>
          <w:rFonts w:ascii="Arial" w:hAnsi="Arial" w:cs="Arial"/>
          <w:b/>
          <w:szCs w:val="24"/>
        </w:rPr>
        <w:t xml:space="preserve"> </w:t>
      </w:r>
      <w:r w:rsidRPr="00B61745">
        <w:rPr>
          <w:rFonts w:ascii="Arial" w:hAnsi="Arial" w:cs="Arial"/>
          <w:b/>
          <w:szCs w:val="24"/>
        </w:rPr>
        <w:t xml:space="preserve"> </w:t>
      </w:r>
    </w:p>
    <w:p w:rsidR="00BD6018" w:rsidRPr="00E114D4" w:rsidRDefault="00BD6018" w:rsidP="00BD6018">
      <w:pPr>
        <w:tabs>
          <w:tab w:val="left" w:pos="0"/>
          <w:tab w:val="left" w:pos="567"/>
        </w:tabs>
        <w:ind w:firstLine="709"/>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BD6018" w:rsidRPr="00E114D4" w:rsidRDefault="00BD6018" w:rsidP="00BD6018">
      <w:pPr>
        <w:spacing w:line="400" w:lineRule="atLeast"/>
        <w:jc w:val="center"/>
        <w:rPr>
          <w:rFonts w:ascii="Arial" w:hAnsi="Arial" w:cs="Arial"/>
          <w:b/>
          <w:szCs w:val="24"/>
          <w:u w:val="single"/>
        </w:rPr>
      </w:pPr>
    </w:p>
    <w:p w:rsidR="00C948D5" w:rsidRDefault="00C948D5" w:rsidP="000C7C71">
      <w:pPr>
        <w:tabs>
          <w:tab w:val="left" w:pos="567"/>
        </w:tabs>
        <w:jc w:val="center"/>
        <w:rPr>
          <w:rFonts w:ascii="Arial" w:hAnsi="Arial" w:cs="Arial"/>
          <w:b/>
          <w:szCs w:val="24"/>
          <w:u w:val="single"/>
        </w:rPr>
      </w:pPr>
    </w:p>
    <w:p w:rsidR="00C948D5" w:rsidRDefault="00C948D5" w:rsidP="000C7C71">
      <w:pPr>
        <w:tabs>
          <w:tab w:val="left" w:pos="567"/>
        </w:tabs>
        <w:jc w:val="center"/>
        <w:rPr>
          <w:rFonts w:ascii="Arial" w:hAnsi="Arial" w:cs="Arial"/>
          <w:b/>
          <w:szCs w:val="24"/>
          <w:u w:val="single"/>
        </w:rPr>
      </w:pPr>
    </w:p>
    <w:p w:rsidR="00C948D5" w:rsidRDefault="00C948D5" w:rsidP="000C7C71">
      <w:pPr>
        <w:tabs>
          <w:tab w:val="left" w:pos="567"/>
        </w:tabs>
        <w:jc w:val="center"/>
        <w:rPr>
          <w:rFonts w:ascii="Arial" w:hAnsi="Arial" w:cs="Arial"/>
          <w:b/>
          <w:szCs w:val="24"/>
          <w:u w:val="single"/>
        </w:rPr>
      </w:pPr>
    </w:p>
    <w:p w:rsidR="005E0A48" w:rsidRPr="005041DD" w:rsidRDefault="00BD6018" w:rsidP="00535488">
      <w:pPr>
        <w:tabs>
          <w:tab w:val="left" w:pos="567"/>
        </w:tabs>
        <w:jc w:val="center"/>
        <w:rPr>
          <w:rFonts w:ascii="Arial" w:hAnsi="Arial" w:cs="Arial"/>
          <w:b/>
          <w:sz w:val="4"/>
          <w:szCs w:val="4"/>
        </w:rPr>
      </w:pPr>
      <w:r w:rsidRPr="00E114D4">
        <w:rPr>
          <w:rFonts w:ascii="Arial" w:hAnsi="Arial" w:cs="Arial"/>
          <w:b/>
          <w:szCs w:val="24"/>
          <w:u w:val="single"/>
        </w:rPr>
        <w:t>ΑΝΑΚΟΙΝΩΣΗ</w:t>
      </w:r>
      <w:r w:rsidR="00535488">
        <w:rPr>
          <w:rFonts w:ascii="Arial" w:hAnsi="Arial" w:cs="Arial"/>
          <w:b/>
          <w:szCs w:val="24"/>
          <w:u w:val="single"/>
        </w:rPr>
        <w:t xml:space="preserve"> υπ’ αριθμ.</w:t>
      </w:r>
      <w:r w:rsidR="00276BAE">
        <w:rPr>
          <w:rFonts w:ascii="Arial" w:hAnsi="Arial" w:cs="Arial"/>
          <w:b/>
          <w:szCs w:val="24"/>
          <w:u w:val="single"/>
        </w:rPr>
        <w:t xml:space="preserve"> ΣΟΧ2/2021</w:t>
      </w:r>
      <w:r w:rsidRPr="00E114D4">
        <w:rPr>
          <w:rFonts w:ascii="Arial" w:hAnsi="Arial" w:cs="Arial"/>
          <w:b/>
          <w:szCs w:val="24"/>
          <w:u w:val="single"/>
        </w:rPr>
        <w:t xml:space="preserve"> </w:t>
      </w:r>
      <w:r>
        <w:rPr>
          <w:rFonts w:ascii="Arial" w:hAnsi="Arial" w:cs="Arial"/>
          <w:b/>
          <w:szCs w:val="24"/>
          <w:u w:val="single"/>
        </w:rPr>
        <w:t xml:space="preserve"> </w:t>
      </w:r>
      <w:r w:rsidRPr="00E114D4">
        <w:rPr>
          <w:rFonts w:ascii="Arial" w:hAnsi="Arial" w:cs="Arial"/>
          <w:b/>
          <w:szCs w:val="24"/>
        </w:rPr>
        <w:br/>
      </w:r>
    </w:p>
    <w:p w:rsidR="00535488" w:rsidRDefault="00BD6018" w:rsidP="00BD6018">
      <w:pPr>
        <w:spacing w:line="400" w:lineRule="atLeast"/>
        <w:jc w:val="center"/>
        <w:rPr>
          <w:rFonts w:ascii="Arial" w:hAnsi="Arial" w:cs="Arial"/>
          <w:b/>
          <w:szCs w:val="24"/>
        </w:rPr>
      </w:pPr>
      <w:r>
        <w:rPr>
          <w:rFonts w:ascii="Arial" w:hAnsi="Arial" w:cs="Arial"/>
          <w:b/>
          <w:szCs w:val="24"/>
        </w:rPr>
        <w:t>για τη</w:t>
      </w:r>
      <w:r w:rsidR="00535488">
        <w:rPr>
          <w:rFonts w:ascii="Arial" w:hAnsi="Arial" w:cs="Arial"/>
          <w:b/>
          <w:szCs w:val="24"/>
        </w:rPr>
        <w:t xml:space="preserve">ν πρόσληψη προσωπικού με </w:t>
      </w:r>
      <w:r>
        <w:rPr>
          <w:rFonts w:ascii="Arial" w:hAnsi="Arial" w:cs="Arial"/>
          <w:b/>
          <w:szCs w:val="24"/>
        </w:rPr>
        <w:t>σύναψη</w:t>
      </w:r>
    </w:p>
    <w:p w:rsidR="00BD6018" w:rsidRPr="00EF132A" w:rsidRDefault="00BD6018" w:rsidP="00BD6018">
      <w:pPr>
        <w:spacing w:line="400" w:lineRule="atLeast"/>
        <w:jc w:val="center"/>
        <w:rPr>
          <w:rFonts w:ascii="Arial" w:hAnsi="Arial" w:cs="Arial"/>
          <w:b/>
          <w:szCs w:val="24"/>
        </w:rPr>
      </w:pPr>
      <w:r>
        <w:rPr>
          <w:rFonts w:ascii="Arial" w:hAnsi="Arial" w:cs="Arial"/>
          <w:b/>
          <w:szCs w:val="24"/>
        </w:rPr>
        <w:t xml:space="preserve"> ΣΥΜ</w:t>
      </w:r>
      <w:r w:rsidR="00535488">
        <w:rPr>
          <w:rFonts w:ascii="Arial" w:hAnsi="Arial" w:cs="Arial"/>
          <w:b/>
          <w:szCs w:val="24"/>
        </w:rPr>
        <w:t>ΒΑΣΗΣ ΕΡΓΑΣΙΑΣ ΟΡΙΣΜΕΝΟΥ ΧΡΟΝΟΥ</w:t>
      </w:r>
    </w:p>
    <w:p w:rsidR="00BD6018" w:rsidRPr="00E114D4" w:rsidRDefault="00BD6018" w:rsidP="00BD6018">
      <w:pPr>
        <w:jc w:val="both"/>
        <w:rPr>
          <w:rFonts w:ascii="Arial" w:hAnsi="Arial" w:cs="Arial"/>
          <w:bCs/>
          <w:szCs w:val="24"/>
        </w:rPr>
      </w:pPr>
    </w:p>
    <w:p w:rsidR="00535488" w:rsidRDefault="00535488" w:rsidP="00BD6018">
      <w:pPr>
        <w:tabs>
          <w:tab w:val="left" w:pos="0"/>
          <w:tab w:val="left" w:pos="567"/>
        </w:tabs>
        <w:ind w:firstLine="426"/>
        <w:jc w:val="center"/>
        <w:rPr>
          <w:rFonts w:ascii="Arial" w:hAnsi="Arial" w:cs="Arial"/>
          <w:b/>
          <w:szCs w:val="24"/>
        </w:rPr>
      </w:pPr>
    </w:p>
    <w:p w:rsidR="00535488" w:rsidRDefault="00535488" w:rsidP="00BD6018">
      <w:pPr>
        <w:tabs>
          <w:tab w:val="left" w:pos="0"/>
          <w:tab w:val="left" w:pos="567"/>
        </w:tabs>
        <w:ind w:firstLine="426"/>
        <w:jc w:val="center"/>
        <w:rPr>
          <w:rFonts w:ascii="Arial" w:hAnsi="Arial" w:cs="Arial"/>
          <w:b/>
          <w:szCs w:val="24"/>
        </w:rPr>
      </w:pPr>
    </w:p>
    <w:p w:rsidR="00BD6018" w:rsidRPr="00E114D4" w:rsidRDefault="00BD6018" w:rsidP="00BD6018">
      <w:pPr>
        <w:tabs>
          <w:tab w:val="left" w:pos="0"/>
          <w:tab w:val="left" w:pos="567"/>
        </w:tabs>
        <w:ind w:firstLine="426"/>
        <w:jc w:val="center"/>
        <w:rPr>
          <w:rFonts w:ascii="Arial" w:hAnsi="Arial" w:cs="Arial"/>
          <w:b/>
          <w:szCs w:val="24"/>
        </w:rPr>
      </w:pPr>
      <w:r w:rsidRPr="00E114D4">
        <w:rPr>
          <w:rFonts w:ascii="Arial" w:hAnsi="Arial" w:cs="Arial"/>
          <w:b/>
          <w:szCs w:val="24"/>
        </w:rPr>
        <w:t xml:space="preserve">Ο ΔΗΜΟΣ  ΑΝΩΓΕΙΩΝ </w:t>
      </w:r>
    </w:p>
    <w:p w:rsidR="00BD6018" w:rsidRPr="00DB589C" w:rsidRDefault="00BD6018" w:rsidP="00BD6018">
      <w:pPr>
        <w:tabs>
          <w:tab w:val="left" w:pos="0"/>
          <w:tab w:val="left" w:pos="567"/>
        </w:tabs>
        <w:ind w:firstLine="709"/>
        <w:rPr>
          <w:rFonts w:ascii="Arial" w:hAnsi="Arial" w:cs="Arial"/>
          <w:b/>
          <w:sz w:val="20"/>
        </w:rPr>
      </w:pPr>
    </w:p>
    <w:p w:rsidR="00BD6018" w:rsidRPr="00A8391A" w:rsidRDefault="00BD6018" w:rsidP="00BD6018">
      <w:pPr>
        <w:tabs>
          <w:tab w:val="left" w:pos="0"/>
          <w:tab w:val="left" w:pos="567"/>
        </w:tabs>
        <w:ind w:firstLine="426"/>
        <w:jc w:val="center"/>
        <w:rPr>
          <w:rFonts w:ascii="Arial" w:hAnsi="Arial" w:cs="Arial"/>
          <w:b/>
          <w:sz w:val="14"/>
          <w:szCs w:val="14"/>
        </w:rPr>
      </w:pPr>
    </w:p>
    <w:p w:rsidR="00CB70F6" w:rsidRPr="00B16EA3" w:rsidRDefault="00CB70F6" w:rsidP="00CB70F6">
      <w:pPr>
        <w:tabs>
          <w:tab w:val="left" w:pos="0"/>
          <w:tab w:val="left" w:pos="567"/>
        </w:tabs>
        <w:ind w:firstLine="426"/>
        <w:jc w:val="center"/>
        <w:rPr>
          <w:rFonts w:ascii="Arial" w:hAnsi="Arial" w:cs="Arial"/>
          <w:b/>
          <w:sz w:val="16"/>
          <w:szCs w:val="16"/>
        </w:rPr>
      </w:pPr>
    </w:p>
    <w:p w:rsidR="00CB70F6" w:rsidRPr="003B3090" w:rsidRDefault="00CB70F6" w:rsidP="00CB70F6">
      <w:pPr>
        <w:tabs>
          <w:tab w:val="left" w:pos="0"/>
          <w:tab w:val="left" w:pos="567"/>
        </w:tabs>
        <w:ind w:firstLine="425"/>
        <w:rPr>
          <w:rFonts w:ascii="Arial" w:hAnsi="Arial" w:cs="Arial"/>
          <w:b/>
          <w:szCs w:val="24"/>
        </w:rPr>
      </w:pPr>
      <w:r w:rsidRPr="003B3090">
        <w:rPr>
          <w:rFonts w:ascii="Arial" w:hAnsi="Arial" w:cs="Arial"/>
          <w:b/>
          <w:szCs w:val="24"/>
        </w:rPr>
        <w:t>Έχοντας υπόψη:</w:t>
      </w:r>
    </w:p>
    <w:p w:rsidR="00276BAE" w:rsidRPr="004B775B" w:rsidRDefault="004B775B" w:rsidP="008B495D">
      <w:pPr>
        <w:numPr>
          <w:ilvl w:val="0"/>
          <w:numId w:val="30"/>
        </w:numPr>
        <w:jc w:val="both"/>
        <w:rPr>
          <w:rFonts w:ascii="Arial" w:hAnsi="Arial" w:cs="Arial"/>
          <w:color w:val="000000" w:themeColor="text1"/>
          <w:szCs w:val="24"/>
        </w:rPr>
      </w:pPr>
      <w:r w:rsidRPr="004B775B">
        <w:rPr>
          <w:rFonts w:ascii="Arial" w:hAnsi="Arial" w:cs="Arial"/>
          <w:color w:val="000000" w:themeColor="text1"/>
          <w:szCs w:val="24"/>
        </w:rPr>
        <w:t xml:space="preserve">Τις διατάξεις </w:t>
      </w:r>
      <w:r w:rsidRPr="004B775B">
        <w:rPr>
          <w:rFonts w:ascii="Arial" w:hAnsi="Arial" w:cs="Arial"/>
          <w:b/>
          <w:color w:val="000000" w:themeColor="text1"/>
          <w:szCs w:val="24"/>
        </w:rPr>
        <w:t>των άρθρων 37-42 του Ν. 4765/2021</w:t>
      </w:r>
      <w:r w:rsidR="005E0A48" w:rsidRPr="004B775B">
        <w:rPr>
          <w:rFonts w:ascii="Arial" w:hAnsi="Arial" w:cs="Arial"/>
          <w:color w:val="000000" w:themeColor="text1"/>
          <w:szCs w:val="24"/>
        </w:rPr>
        <w:t xml:space="preserve"> «</w:t>
      </w:r>
      <w:r w:rsidRPr="004B775B">
        <w:rPr>
          <w:rFonts w:ascii="Arial" w:hAnsi="Arial" w:cs="Arial"/>
          <w:color w:val="000000" w:themeColor="text1"/>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5E0A48" w:rsidRDefault="005E0A48" w:rsidP="005E0A48">
      <w:pPr>
        <w:numPr>
          <w:ilvl w:val="0"/>
          <w:numId w:val="30"/>
        </w:numPr>
        <w:jc w:val="both"/>
        <w:rPr>
          <w:rFonts w:ascii="Arial" w:hAnsi="Arial" w:cs="Arial"/>
          <w:szCs w:val="24"/>
        </w:rPr>
      </w:pPr>
      <w:r w:rsidRPr="00E01584">
        <w:rPr>
          <w:rFonts w:ascii="Arial" w:hAnsi="Arial" w:cs="Arial"/>
          <w:szCs w:val="24"/>
        </w:rPr>
        <w:t xml:space="preserve">Τις διατάξεις του Ν. 3852/2010 </w:t>
      </w:r>
      <w:r>
        <w:rPr>
          <w:rFonts w:ascii="Arial" w:hAnsi="Arial" w:cs="Arial"/>
          <w:szCs w:val="24"/>
        </w:rPr>
        <w:t>«</w:t>
      </w:r>
      <w:r w:rsidRPr="00E01584">
        <w:rPr>
          <w:rFonts w:ascii="Arial" w:hAnsi="Arial" w:cs="Arial"/>
          <w:szCs w:val="24"/>
        </w:rPr>
        <w:t>Νέα Αρχιτεκτονική της Αυτοδιοίκησης και της Αποκεντρωμένης Διοίκησης- Πρόγραμμα Καλλικράτης» (ΦΕΚ 87 Α), όπως έχουν τροποποιηθεί και ισχύουν.</w:t>
      </w:r>
    </w:p>
    <w:p w:rsidR="005E0A48" w:rsidRPr="009D1571" w:rsidRDefault="009D1571" w:rsidP="008B495D">
      <w:pPr>
        <w:numPr>
          <w:ilvl w:val="0"/>
          <w:numId w:val="30"/>
        </w:numPr>
        <w:jc w:val="both"/>
        <w:rPr>
          <w:rFonts w:ascii="Arial" w:hAnsi="Arial" w:cs="Arial"/>
          <w:szCs w:val="24"/>
        </w:rPr>
      </w:pPr>
      <w:r w:rsidRPr="009D1571">
        <w:rPr>
          <w:rFonts w:ascii="Arial" w:hAnsi="Arial" w:cs="Arial"/>
          <w:szCs w:val="24"/>
        </w:rPr>
        <w:t xml:space="preserve">Τις διατάξεις του άρθρου 107 του </w:t>
      </w:r>
      <w:r w:rsidRPr="009D1571">
        <w:rPr>
          <w:rFonts w:ascii="Arial" w:hAnsi="Arial" w:cs="Arial"/>
          <w:b/>
          <w:szCs w:val="24"/>
        </w:rPr>
        <w:t>Ν. 4483/2017</w:t>
      </w:r>
      <w:r w:rsidRPr="009D1571">
        <w:rPr>
          <w:rFonts w:ascii="Arial" w:hAnsi="Arial" w:cs="Arial"/>
          <w:szCs w:val="24"/>
        </w:rPr>
        <w:t xml:space="preserve"> (ΦΕΚ 107/Α΄/31-7-2017) με τις οποίες αντικαταστάθηκαν οι όμοιες του άρθρου 12 παρ. 14 του Ν. 4071/2012 (Α΄85), όπως ισχύει.</w:t>
      </w:r>
    </w:p>
    <w:p w:rsidR="005E0A48" w:rsidRPr="005C1E23" w:rsidRDefault="005E0A48" w:rsidP="001151CC">
      <w:pPr>
        <w:numPr>
          <w:ilvl w:val="0"/>
          <w:numId w:val="30"/>
        </w:numPr>
        <w:jc w:val="both"/>
        <w:rPr>
          <w:rFonts w:ascii="Arial" w:hAnsi="Arial" w:cs="Arial"/>
          <w:szCs w:val="24"/>
        </w:rPr>
      </w:pPr>
      <w:r w:rsidRPr="005C1E23">
        <w:rPr>
          <w:rFonts w:ascii="Arial" w:hAnsi="Arial" w:cs="Arial"/>
        </w:rPr>
        <w:t>Τις διατάξεις του άρθρου</w:t>
      </w:r>
      <w:r w:rsidR="009D1571" w:rsidRPr="005C1E23">
        <w:rPr>
          <w:rFonts w:ascii="Arial" w:hAnsi="Arial" w:cs="Arial"/>
        </w:rPr>
        <w:t xml:space="preserve"> δεύτερου του Ν. 4528/2018 (ΦΕΚ 50/τ.Α΄/16.3.2018).</w:t>
      </w:r>
    </w:p>
    <w:p w:rsidR="005E0A48" w:rsidRPr="00440E2D" w:rsidRDefault="00AF667C" w:rsidP="00440E2D">
      <w:pPr>
        <w:numPr>
          <w:ilvl w:val="0"/>
          <w:numId w:val="30"/>
        </w:numPr>
        <w:tabs>
          <w:tab w:val="clear" w:pos="425"/>
        </w:tabs>
        <w:jc w:val="both"/>
        <w:rPr>
          <w:rFonts w:ascii="Arial" w:hAnsi="Arial" w:cs="Arial"/>
          <w:szCs w:val="24"/>
        </w:rPr>
      </w:pPr>
      <w:r>
        <w:rPr>
          <w:rFonts w:ascii="Arial" w:hAnsi="Arial" w:cs="Arial"/>
          <w:szCs w:val="24"/>
        </w:rPr>
        <w:t>Την υπ’</w:t>
      </w:r>
      <w:r w:rsidR="005E0A48" w:rsidRPr="00440E2D">
        <w:rPr>
          <w:rFonts w:ascii="Arial" w:hAnsi="Arial" w:cs="Arial"/>
          <w:szCs w:val="24"/>
        </w:rPr>
        <w:t xml:space="preserve"> αριθμ. </w:t>
      </w:r>
      <w:r w:rsidR="000115A4" w:rsidRPr="00AF667C">
        <w:rPr>
          <w:rFonts w:ascii="Arial" w:hAnsi="Arial" w:cs="Arial"/>
          <w:b/>
          <w:szCs w:val="24"/>
        </w:rPr>
        <w:t>15/</w:t>
      </w:r>
      <w:r w:rsidRPr="00AF667C">
        <w:rPr>
          <w:rFonts w:ascii="Arial" w:hAnsi="Arial" w:cs="Arial"/>
          <w:b/>
          <w:szCs w:val="24"/>
        </w:rPr>
        <w:t>16-03-</w:t>
      </w:r>
      <w:r w:rsidR="000115A4" w:rsidRPr="00AF667C">
        <w:rPr>
          <w:rFonts w:ascii="Arial" w:hAnsi="Arial" w:cs="Arial"/>
          <w:b/>
          <w:szCs w:val="24"/>
        </w:rPr>
        <w:t>2021</w:t>
      </w:r>
      <w:r>
        <w:rPr>
          <w:rFonts w:ascii="Arial" w:hAnsi="Arial" w:cs="Arial"/>
          <w:szCs w:val="24"/>
        </w:rPr>
        <w:t xml:space="preserve"> </w:t>
      </w:r>
      <w:r w:rsidR="000C7C71" w:rsidRPr="007B5CE7">
        <w:rPr>
          <w:rFonts w:ascii="Arial" w:hAnsi="Arial" w:cs="Arial"/>
          <w:szCs w:val="24"/>
        </w:rPr>
        <w:t>απόφαση</w:t>
      </w:r>
      <w:r>
        <w:rPr>
          <w:rFonts w:ascii="Arial" w:hAnsi="Arial" w:cs="Arial"/>
          <w:szCs w:val="24"/>
        </w:rPr>
        <w:t xml:space="preserve"> </w:t>
      </w:r>
      <w:r w:rsidR="000C7C71" w:rsidRPr="00440E2D">
        <w:rPr>
          <w:rFonts w:ascii="Arial" w:hAnsi="Arial" w:cs="Arial"/>
          <w:szCs w:val="24"/>
        </w:rPr>
        <w:t xml:space="preserve">της </w:t>
      </w:r>
      <w:r w:rsidR="00440E2D" w:rsidRPr="00440E2D">
        <w:rPr>
          <w:rFonts w:ascii="Arial" w:hAnsi="Arial" w:cs="Arial"/>
          <w:szCs w:val="24"/>
        </w:rPr>
        <w:t xml:space="preserve">Οικονομικής </w:t>
      </w:r>
      <w:r w:rsidR="009D5E63" w:rsidRPr="00440E2D">
        <w:rPr>
          <w:rFonts w:ascii="Arial" w:hAnsi="Arial" w:cs="Arial"/>
          <w:szCs w:val="24"/>
        </w:rPr>
        <w:t>Επιτροπής</w:t>
      </w:r>
      <w:r w:rsidR="00440E2D" w:rsidRPr="00440E2D">
        <w:rPr>
          <w:rFonts w:ascii="Arial" w:hAnsi="Arial" w:cs="Arial"/>
          <w:szCs w:val="24"/>
        </w:rPr>
        <w:t xml:space="preserve"> του Δήμου </w:t>
      </w:r>
      <w:r w:rsidR="009D5E63" w:rsidRPr="00440E2D">
        <w:rPr>
          <w:rFonts w:ascii="Arial" w:hAnsi="Arial" w:cs="Arial"/>
          <w:szCs w:val="24"/>
        </w:rPr>
        <w:t>Ανωγείων</w:t>
      </w:r>
      <w:r w:rsidR="007B514F">
        <w:rPr>
          <w:rFonts w:ascii="Arial" w:hAnsi="Arial" w:cs="Arial"/>
          <w:szCs w:val="24"/>
        </w:rPr>
        <w:t xml:space="preserve"> Ρεθύμνης</w:t>
      </w:r>
      <w:r>
        <w:rPr>
          <w:rFonts w:ascii="Arial" w:hAnsi="Arial" w:cs="Arial"/>
          <w:szCs w:val="24"/>
        </w:rPr>
        <w:t xml:space="preserve"> με θέμα</w:t>
      </w:r>
      <w:r w:rsidRPr="00AF667C">
        <w:rPr>
          <w:rFonts w:ascii="Arial" w:hAnsi="Arial" w:cs="Arial"/>
          <w:szCs w:val="24"/>
        </w:rPr>
        <w:t>:</w:t>
      </w:r>
      <w:r>
        <w:rPr>
          <w:rFonts w:ascii="Arial" w:hAnsi="Arial" w:cs="Arial"/>
          <w:szCs w:val="24"/>
        </w:rPr>
        <w:t xml:space="preserve"> «Προγραμματισμός προσλήψεων προσωπικού με σχέση εργασίας ιδιωτικού δικαίου ορισμένου χρόνου για υπηρεσίες ανταποδοτικού χαρακτήρα έτους 2021».</w:t>
      </w:r>
    </w:p>
    <w:p w:rsidR="005E0A48" w:rsidRDefault="002463DD" w:rsidP="005E0A48">
      <w:pPr>
        <w:numPr>
          <w:ilvl w:val="0"/>
          <w:numId w:val="30"/>
        </w:numPr>
        <w:tabs>
          <w:tab w:val="left" w:pos="567"/>
          <w:tab w:val="num" w:pos="1134"/>
        </w:tabs>
        <w:jc w:val="both"/>
        <w:rPr>
          <w:rFonts w:ascii="Arial" w:hAnsi="Arial" w:cs="Arial"/>
          <w:szCs w:val="24"/>
        </w:rPr>
      </w:pPr>
      <w:r>
        <w:rPr>
          <w:rFonts w:ascii="Arial" w:hAnsi="Arial" w:cs="Arial"/>
          <w:szCs w:val="24"/>
        </w:rPr>
        <w:t xml:space="preserve">Το υπ’ αριθμ. πρωτ. </w:t>
      </w:r>
      <w:r w:rsidRPr="002463DD">
        <w:rPr>
          <w:rFonts w:ascii="Arial" w:hAnsi="Arial" w:cs="Arial"/>
          <w:b/>
          <w:szCs w:val="24"/>
        </w:rPr>
        <w:t>2612/29-03-2021</w:t>
      </w:r>
      <w:r>
        <w:rPr>
          <w:rFonts w:ascii="Arial" w:hAnsi="Arial" w:cs="Arial"/>
          <w:szCs w:val="24"/>
        </w:rPr>
        <w:t xml:space="preserve"> έγγραφο της Αποκεντρωμένης Διοίκησης Κρήτης με θέμα</w:t>
      </w:r>
      <w:r w:rsidR="00B23CA0" w:rsidRPr="00B23CA0">
        <w:rPr>
          <w:rFonts w:ascii="Arial" w:hAnsi="Arial" w:cs="Arial"/>
          <w:szCs w:val="24"/>
        </w:rPr>
        <w:t>:</w:t>
      </w:r>
      <w:r>
        <w:rPr>
          <w:rFonts w:ascii="Arial" w:hAnsi="Arial" w:cs="Arial"/>
          <w:szCs w:val="24"/>
        </w:rPr>
        <w:t xml:space="preserve"> «Εισηγητική έκθεση για πρόσληψη προσωπικού ιδιωτικού δικαίου ορισμένου χρόνου στον Δήμο Ανωγείων ανταποδοτικού χαρακτήρα».</w:t>
      </w:r>
      <w:r w:rsidR="00440E2D" w:rsidRPr="00440E2D">
        <w:rPr>
          <w:rFonts w:ascii="Arial" w:hAnsi="Arial" w:cs="Arial"/>
          <w:szCs w:val="24"/>
        </w:rPr>
        <w:t xml:space="preserve"> </w:t>
      </w:r>
    </w:p>
    <w:p w:rsidR="00CE03EA" w:rsidRDefault="002463DD" w:rsidP="00FD6FE0">
      <w:pPr>
        <w:numPr>
          <w:ilvl w:val="0"/>
          <w:numId w:val="30"/>
        </w:numPr>
        <w:tabs>
          <w:tab w:val="left" w:pos="567"/>
          <w:tab w:val="num" w:pos="1134"/>
        </w:tabs>
        <w:jc w:val="both"/>
        <w:rPr>
          <w:rFonts w:ascii="Arial" w:hAnsi="Arial" w:cs="Arial"/>
          <w:szCs w:val="24"/>
        </w:rPr>
      </w:pPr>
      <w:r w:rsidRPr="00151D7B">
        <w:rPr>
          <w:rFonts w:ascii="Arial" w:hAnsi="Arial" w:cs="Arial"/>
          <w:szCs w:val="24"/>
        </w:rPr>
        <w:t xml:space="preserve">Το υπ’ αριθμ. πρωτ </w:t>
      </w:r>
      <w:r w:rsidRPr="00151D7B">
        <w:rPr>
          <w:rFonts w:ascii="Arial" w:hAnsi="Arial" w:cs="Arial"/>
          <w:b/>
          <w:szCs w:val="24"/>
        </w:rPr>
        <w:t>34431/05-05-2021</w:t>
      </w:r>
      <w:r w:rsidRPr="00151D7B">
        <w:rPr>
          <w:rFonts w:ascii="Arial" w:hAnsi="Arial" w:cs="Arial"/>
          <w:szCs w:val="24"/>
        </w:rPr>
        <w:t xml:space="preserve"> έγγραφο του Υπουργείου Εσωτερικών με θέμα</w:t>
      </w:r>
      <w:r w:rsidR="00B23CA0" w:rsidRPr="00151D7B">
        <w:rPr>
          <w:rFonts w:ascii="Arial" w:hAnsi="Arial" w:cs="Arial"/>
          <w:szCs w:val="24"/>
        </w:rPr>
        <w:t>:</w:t>
      </w:r>
      <w:r w:rsidRPr="00151D7B">
        <w:rPr>
          <w:rFonts w:ascii="Arial" w:hAnsi="Arial" w:cs="Arial"/>
          <w:szCs w:val="24"/>
        </w:rPr>
        <w:t xml:space="preserve"> «Έγκριση πρόσληψης δύο χιλιάδων σαράντα τεσσάρων (2.044) ατόμων με σχέση εργασίας ιδιωτικού δικαίου ορισμένου χρόνου σε υπηρεσίες ανταποδοτικού χαρακτήρα σε ΟΤΑ α΄βαθμού».</w:t>
      </w:r>
    </w:p>
    <w:p w:rsidR="00E93CC7" w:rsidRPr="007B5CE7" w:rsidRDefault="00E93CC7" w:rsidP="00E93CC7">
      <w:pPr>
        <w:numPr>
          <w:ilvl w:val="0"/>
          <w:numId w:val="30"/>
        </w:numPr>
        <w:tabs>
          <w:tab w:val="left" w:pos="567"/>
        </w:tabs>
        <w:spacing w:before="120" w:line="288" w:lineRule="auto"/>
        <w:rPr>
          <w:rFonts w:ascii="Arial" w:hAnsi="Arial" w:cs="Arial"/>
          <w:szCs w:val="24"/>
        </w:rPr>
      </w:pPr>
      <w:r>
        <w:rPr>
          <w:rFonts w:ascii="Arial" w:hAnsi="Arial" w:cs="Arial"/>
          <w:szCs w:val="24"/>
        </w:rPr>
        <w:t xml:space="preserve">Τον Οργανισμό Εσωτερικής Υπηρεσίας του Δήμου Ανωγείων (ΦΕΚ 1988/τ.Β΄/7-9-2011) και την υπ’ αριθμ. πρωτ. </w:t>
      </w:r>
      <w:r w:rsidRPr="00CE03EA">
        <w:rPr>
          <w:rFonts w:ascii="Arial" w:hAnsi="Arial" w:cs="Arial"/>
          <w:b/>
          <w:szCs w:val="24"/>
        </w:rPr>
        <w:t>2609/12-05-2021</w:t>
      </w:r>
      <w:r w:rsidRPr="007B5CE7">
        <w:rPr>
          <w:rFonts w:ascii="Arial" w:hAnsi="Arial" w:cs="Arial"/>
          <w:szCs w:val="24"/>
        </w:rPr>
        <w:t xml:space="preserve">  βεβαίωση του  Δημάρχου Ανωγείων  περί ύπαρξης </w:t>
      </w:r>
      <w:r>
        <w:rPr>
          <w:rFonts w:ascii="Arial" w:hAnsi="Arial" w:cs="Arial"/>
          <w:szCs w:val="24"/>
        </w:rPr>
        <w:t>κενής θέσης.</w:t>
      </w:r>
    </w:p>
    <w:p w:rsidR="00E93CC7" w:rsidRPr="00374F9A" w:rsidRDefault="00E93CC7" w:rsidP="00E93CC7">
      <w:pPr>
        <w:numPr>
          <w:ilvl w:val="0"/>
          <w:numId w:val="30"/>
        </w:numPr>
        <w:tabs>
          <w:tab w:val="left" w:pos="567"/>
          <w:tab w:val="num" w:pos="1134"/>
        </w:tabs>
        <w:spacing w:before="120" w:line="288" w:lineRule="auto"/>
        <w:rPr>
          <w:rFonts w:ascii="Arial" w:hAnsi="Arial" w:cs="Arial"/>
          <w:szCs w:val="24"/>
        </w:rPr>
      </w:pPr>
      <w:r>
        <w:rPr>
          <w:rFonts w:ascii="Arial" w:hAnsi="Arial" w:cs="Arial"/>
          <w:szCs w:val="24"/>
        </w:rPr>
        <w:lastRenderedPageBreak/>
        <w:t xml:space="preserve">Την υπ’ αριθμ. πρωτ. </w:t>
      </w:r>
      <w:r w:rsidRPr="00E93CC7">
        <w:rPr>
          <w:rFonts w:ascii="Arial" w:hAnsi="Arial" w:cs="Arial"/>
          <w:b/>
          <w:szCs w:val="24"/>
        </w:rPr>
        <w:t>2608/12-05-2021</w:t>
      </w:r>
      <w:r>
        <w:rPr>
          <w:rFonts w:ascii="Arial" w:hAnsi="Arial" w:cs="Arial"/>
          <w:b/>
          <w:szCs w:val="24"/>
        </w:rPr>
        <w:t xml:space="preserve"> </w:t>
      </w:r>
      <w:r>
        <w:rPr>
          <w:rFonts w:ascii="Arial" w:hAnsi="Arial" w:cs="Arial"/>
          <w:szCs w:val="24"/>
        </w:rPr>
        <w:t>βεβαίωση</w:t>
      </w:r>
      <w:r w:rsidRPr="00374F9A">
        <w:rPr>
          <w:rFonts w:ascii="Arial" w:hAnsi="Arial" w:cs="Arial"/>
          <w:szCs w:val="24"/>
        </w:rPr>
        <w:t xml:space="preserve">  της</w:t>
      </w:r>
      <w:r w:rsidRPr="00EE588C">
        <w:rPr>
          <w:rFonts w:ascii="Arial" w:hAnsi="Arial" w:cs="Arial"/>
          <w:szCs w:val="24"/>
        </w:rPr>
        <w:t xml:space="preserve"> </w:t>
      </w:r>
      <w:r w:rsidRPr="00374F9A">
        <w:rPr>
          <w:rFonts w:ascii="Arial" w:hAnsi="Arial" w:cs="Arial"/>
          <w:szCs w:val="24"/>
        </w:rPr>
        <w:t xml:space="preserve"> Οικονομικής Υπηρεσίας του Δήμου</w:t>
      </w:r>
      <w:r>
        <w:rPr>
          <w:rFonts w:ascii="Arial" w:hAnsi="Arial" w:cs="Arial"/>
          <w:szCs w:val="24"/>
        </w:rPr>
        <w:t xml:space="preserve"> Ανωγείων </w:t>
      </w:r>
      <w:r w:rsidRPr="00374F9A">
        <w:rPr>
          <w:rFonts w:ascii="Arial" w:hAnsi="Arial" w:cs="Arial"/>
          <w:szCs w:val="24"/>
        </w:rPr>
        <w:t>περί ύπαρξης πιστώσεων για την κάλυψη της δαπάνης  μισθοδοσίας του υπό πρόσλ</w:t>
      </w:r>
      <w:r>
        <w:rPr>
          <w:rFonts w:ascii="Arial" w:hAnsi="Arial" w:cs="Arial"/>
          <w:szCs w:val="24"/>
        </w:rPr>
        <w:t>ηψη προσωπικού της παρούσας ανακοίνωσης</w:t>
      </w:r>
      <w:r w:rsidRPr="00374F9A">
        <w:rPr>
          <w:rFonts w:ascii="Arial" w:hAnsi="Arial" w:cs="Arial"/>
          <w:szCs w:val="24"/>
        </w:rPr>
        <w:t>.</w:t>
      </w:r>
    </w:p>
    <w:p w:rsidR="00E93CC7" w:rsidRPr="00151D7B" w:rsidRDefault="00E93CC7" w:rsidP="00E93CC7">
      <w:pPr>
        <w:tabs>
          <w:tab w:val="left" w:pos="567"/>
          <w:tab w:val="num" w:pos="1134"/>
        </w:tabs>
        <w:ind w:left="425"/>
        <w:jc w:val="both"/>
        <w:rPr>
          <w:rFonts w:ascii="Arial" w:hAnsi="Arial" w:cs="Arial"/>
          <w:szCs w:val="24"/>
        </w:rPr>
      </w:pPr>
    </w:p>
    <w:p w:rsidR="00EE588C" w:rsidRPr="007B5CE7" w:rsidRDefault="00EE588C" w:rsidP="00E93CC7">
      <w:pPr>
        <w:tabs>
          <w:tab w:val="left" w:pos="567"/>
        </w:tabs>
        <w:spacing w:before="120" w:line="288" w:lineRule="auto"/>
        <w:ind w:left="425"/>
        <w:rPr>
          <w:rFonts w:ascii="Arial" w:hAnsi="Arial" w:cs="Arial"/>
          <w:szCs w:val="24"/>
        </w:rPr>
      </w:pPr>
    </w:p>
    <w:p w:rsidR="0050329D" w:rsidRDefault="00374F9A" w:rsidP="00EE588C">
      <w:pPr>
        <w:tabs>
          <w:tab w:val="left" w:pos="567"/>
        </w:tabs>
        <w:spacing w:before="120" w:line="288" w:lineRule="auto"/>
        <w:ind w:left="425"/>
        <w:rPr>
          <w:rFonts w:ascii="Arial" w:hAnsi="Arial" w:cs="Arial"/>
          <w:b/>
          <w:sz w:val="28"/>
          <w:szCs w:val="28"/>
        </w:rPr>
      </w:pPr>
      <w:r w:rsidRPr="00EE588C">
        <w:rPr>
          <w:rFonts w:ascii="Arial" w:hAnsi="Arial" w:cs="Arial"/>
          <w:b/>
          <w:sz w:val="28"/>
          <w:szCs w:val="24"/>
        </w:rPr>
        <w:t xml:space="preserve"> </w:t>
      </w:r>
      <w:r w:rsidRPr="00EE588C">
        <w:rPr>
          <w:rFonts w:ascii="Arial" w:hAnsi="Arial" w:cs="Arial"/>
          <w:b/>
          <w:sz w:val="28"/>
          <w:szCs w:val="28"/>
        </w:rPr>
        <w:t xml:space="preserve">                                                 </w:t>
      </w:r>
    </w:p>
    <w:p w:rsidR="008E7756" w:rsidRDefault="0050329D" w:rsidP="00EE588C">
      <w:pPr>
        <w:tabs>
          <w:tab w:val="left" w:pos="567"/>
        </w:tabs>
        <w:spacing w:before="120" w:line="288" w:lineRule="auto"/>
        <w:ind w:left="425"/>
        <w:rPr>
          <w:rFonts w:ascii="Arial" w:hAnsi="Arial" w:cs="Arial"/>
          <w:b/>
          <w:sz w:val="28"/>
          <w:szCs w:val="28"/>
        </w:rPr>
      </w:pPr>
      <w:r>
        <w:rPr>
          <w:rFonts w:ascii="Arial" w:hAnsi="Arial" w:cs="Arial"/>
          <w:b/>
          <w:sz w:val="28"/>
          <w:szCs w:val="28"/>
        </w:rPr>
        <w:t xml:space="preserve">                                          </w:t>
      </w:r>
    </w:p>
    <w:p w:rsidR="00CB70F6" w:rsidRPr="0050329D" w:rsidRDefault="008E7756" w:rsidP="00EE588C">
      <w:pPr>
        <w:tabs>
          <w:tab w:val="left" w:pos="567"/>
        </w:tabs>
        <w:spacing w:before="120" w:line="288" w:lineRule="auto"/>
        <w:ind w:left="425"/>
        <w:rPr>
          <w:rFonts w:ascii="Arial" w:hAnsi="Arial" w:cs="Arial"/>
          <w:b/>
          <w:szCs w:val="24"/>
        </w:rPr>
      </w:pPr>
      <w:r>
        <w:rPr>
          <w:rFonts w:ascii="Arial" w:hAnsi="Arial" w:cs="Arial"/>
          <w:b/>
          <w:sz w:val="28"/>
          <w:szCs w:val="28"/>
        </w:rPr>
        <w:t xml:space="preserve">                                               </w:t>
      </w:r>
      <w:r w:rsidR="00CB70F6" w:rsidRPr="0050329D">
        <w:rPr>
          <w:rFonts w:ascii="Arial" w:hAnsi="Arial" w:cs="Arial"/>
          <w:b/>
          <w:szCs w:val="24"/>
        </w:rPr>
        <w:t>Ανακοινώνει</w:t>
      </w:r>
    </w:p>
    <w:p w:rsidR="00CB70F6" w:rsidRPr="0050329D" w:rsidRDefault="00CB70F6" w:rsidP="00CB70F6">
      <w:pPr>
        <w:tabs>
          <w:tab w:val="left" w:pos="0"/>
          <w:tab w:val="left" w:pos="567"/>
        </w:tabs>
        <w:jc w:val="center"/>
        <w:rPr>
          <w:rFonts w:ascii="Arial" w:hAnsi="Arial" w:cs="Arial"/>
          <w:b/>
          <w:szCs w:val="24"/>
        </w:rPr>
      </w:pPr>
    </w:p>
    <w:p w:rsidR="00CB70F6" w:rsidRDefault="000115A4" w:rsidP="00CB70F6">
      <w:pPr>
        <w:tabs>
          <w:tab w:val="left" w:pos="0"/>
          <w:tab w:val="left" w:pos="567"/>
        </w:tabs>
        <w:jc w:val="both"/>
        <w:rPr>
          <w:rFonts w:ascii="Arial" w:hAnsi="Arial" w:cs="Arial"/>
          <w:b/>
          <w:spacing w:val="-4"/>
          <w:szCs w:val="24"/>
        </w:rPr>
      </w:pPr>
      <w:r w:rsidRPr="0050329D">
        <w:rPr>
          <w:rFonts w:ascii="Arial" w:hAnsi="Arial" w:cs="Arial"/>
          <w:b/>
          <w:spacing w:val="-4"/>
          <w:szCs w:val="24"/>
        </w:rPr>
        <w:t xml:space="preserve">Την πρόσληψη, με σύμβαση </w:t>
      </w:r>
      <w:r w:rsidR="00246A4F" w:rsidRPr="0050329D">
        <w:rPr>
          <w:rFonts w:ascii="Arial" w:hAnsi="Arial" w:cs="Arial"/>
          <w:b/>
          <w:spacing w:val="-4"/>
          <w:szCs w:val="24"/>
        </w:rPr>
        <w:t xml:space="preserve"> εργασίας ιδιωτικού δικαίου ο</w:t>
      </w:r>
      <w:r w:rsidR="005D4CEE">
        <w:rPr>
          <w:rFonts w:ascii="Arial" w:hAnsi="Arial" w:cs="Arial"/>
          <w:b/>
          <w:spacing w:val="-4"/>
          <w:szCs w:val="24"/>
        </w:rPr>
        <w:t xml:space="preserve">ρισμένου χρόνου, συνολικά  ενός </w:t>
      </w:r>
      <w:r w:rsidR="00246A4F" w:rsidRPr="0050329D">
        <w:rPr>
          <w:rFonts w:ascii="Arial" w:hAnsi="Arial" w:cs="Arial"/>
          <w:b/>
          <w:spacing w:val="-4"/>
          <w:szCs w:val="24"/>
        </w:rPr>
        <w:t>(1) ατόμου για την κάλυψη</w:t>
      </w:r>
      <w:r w:rsidRPr="0050329D">
        <w:rPr>
          <w:rFonts w:ascii="Arial" w:hAnsi="Arial" w:cs="Arial"/>
          <w:b/>
          <w:spacing w:val="-4"/>
          <w:szCs w:val="24"/>
        </w:rPr>
        <w:t xml:space="preserve"> </w:t>
      </w:r>
      <w:r w:rsidR="00246A4F" w:rsidRPr="0050329D">
        <w:rPr>
          <w:rFonts w:ascii="Arial" w:hAnsi="Arial" w:cs="Arial"/>
          <w:b/>
          <w:spacing w:val="-4"/>
          <w:szCs w:val="24"/>
        </w:rPr>
        <w:t xml:space="preserve"> εποχικών ή παροδικών αναγκών</w:t>
      </w:r>
      <w:r w:rsidR="005D4CEE">
        <w:rPr>
          <w:rFonts w:ascii="Arial" w:hAnsi="Arial" w:cs="Arial"/>
          <w:b/>
          <w:spacing w:val="-4"/>
          <w:szCs w:val="24"/>
        </w:rPr>
        <w:t xml:space="preserve">, </w:t>
      </w:r>
      <w:r w:rsidRPr="0050329D">
        <w:rPr>
          <w:rFonts w:ascii="Arial" w:hAnsi="Arial" w:cs="Arial"/>
          <w:b/>
          <w:spacing w:val="-4"/>
          <w:szCs w:val="24"/>
        </w:rPr>
        <w:t xml:space="preserve">υπηρεσιών ανταποδοτικού χαρακτήρα </w:t>
      </w:r>
      <w:r w:rsidR="00246A4F" w:rsidRPr="0050329D">
        <w:rPr>
          <w:rFonts w:ascii="Arial" w:hAnsi="Arial" w:cs="Arial"/>
          <w:b/>
          <w:spacing w:val="-4"/>
          <w:szCs w:val="24"/>
        </w:rPr>
        <w:t xml:space="preserve"> τ</w:t>
      </w:r>
      <w:r w:rsidR="005D4CEE">
        <w:rPr>
          <w:rFonts w:ascii="Arial" w:hAnsi="Arial" w:cs="Arial"/>
          <w:b/>
          <w:spacing w:val="-4"/>
          <w:szCs w:val="24"/>
        </w:rPr>
        <w:t>ου Δήμου Ανωγείων</w:t>
      </w:r>
      <w:r w:rsidR="00246A4F" w:rsidRPr="0050329D">
        <w:rPr>
          <w:rFonts w:ascii="Arial" w:hAnsi="Arial" w:cs="Arial"/>
          <w:b/>
          <w:spacing w:val="-4"/>
          <w:szCs w:val="24"/>
        </w:rPr>
        <w:t>, που εδρεύει στ</w:t>
      </w:r>
      <w:r w:rsidR="00C23502">
        <w:rPr>
          <w:rFonts w:ascii="Arial" w:hAnsi="Arial" w:cs="Arial"/>
          <w:b/>
          <w:spacing w:val="-4"/>
          <w:szCs w:val="24"/>
        </w:rPr>
        <w:t>α Ανώ</w:t>
      </w:r>
      <w:r w:rsidR="00246A4F" w:rsidRPr="0050329D">
        <w:rPr>
          <w:rFonts w:ascii="Arial" w:hAnsi="Arial" w:cs="Arial"/>
          <w:b/>
          <w:spacing w:val="-4"/>
          <w:szCs w:val="24"/>
        </w:rPr>
        <w:t>γεια</w:t>
      </w:r>
      <w:r w:rsidR="00C23502">
        <w:rPr>
          <w:rFonts w:ascii="Arial" w:hAnsi="Arial" w:cs="Arial"/>
          <w:b/>
          <w:spacing w:val="-4"/>
          <w:szCs w:val="24"/>
        </w:rPr>
        <w:t xml:space="preserve"> Περιφερειακής Ενότητας Ρεθύμνης</w:t>
      </w:r>
      <w:r w:rsidR="00246A4F" w:rsidRPr="0050329D">
        <w:rPr>
          <w:rFonts w:ascii="Arial" w:hAnsi="Arial" w:cs="Arial"/>
          <w:b/>
          <w:spacing w:val="-4"/>
          <w:szCs w:val="24"/>
        </w:rPr>
        <w:t xml:space="preserve">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C23502" w:rsidRDefault="00C23502" w:rsidP="00CB70F6">
      <w:pPr>
        <w:tabs>
          <w:tab w:val="left" w:pos="0"/>
          <w:tab w:val="left" w:pos="567"/>
        </w:tabs>
        <w:jc w:val="both"/>
        <w:rPr>
          <w:rFonts w:ascii="Arial" w:hAnsi="Arial" w:cs="Arial"/>
          <w:b/>
          <w:spacing w:val="-4"/>
          <w:szCs w:val="24"/>
        </w:rPr>
      </w:pPr>
    </w:p>
    <w:tbl>
      <w:tblPr>
        <w:tblW w:w="10553" w:type="dxa"/>
        <w:tblInd w:w="-431" w:type="dxa"/>
        <w:tblLayout w:type="fixed"/>
        <w:tblCellMar>
          <w:top w:w="57" w:type="dxa"/>
          <w:left w:w="57" w:type="dxa"/>
          <w:bottom w:w="57" w:type="dxa"/>
          <w:right w:w="57" w:type="dxa"/>
        </w:tblCellMar>
        <w:tblLook w:val="0000"/>
      </w:tblPr>
      <w:tblGrid>
        <w:gridCol w:w="1481"/>
        <w:gridCol w:w="1984"/>
        <w:gridCol w:w="1418"/>
        <w:gridCol w:w="3250"/>
        <w:gridCol w:w="1427"/>
        <w:gridCol w:w="993"/>
      </w:tblGrid>
      <w:tr w:rsidR="00C23502" w:rsidTr="00B417C5">
        <w:trPr>
          <w:trHeight w:val="284"/>
          <w:tblHeader/>
        </w:trPr>
        <w:tc>
          <w:tcPr>
            <w:tcW w:w="10553" w:type="dxa"/>
            <w:gridSpan w:val="6"/>
            <w:tcBorders>
              <w:top w:val="single" w:sz="4" w:space="0" w:color="000000"/>
              <w:left w:val="single" w:sz="4" w:space="0" w:color="000000"/>
              <w:bottom w:val="single" w:sz="4" w:space="0" w:color="000000"/>
              <w:right w:val="single" w:sz="4" w:space="0" w:color="000000"/>
            </w:tcBorders>
            <w:shd w:val="clear" w:color="auto" w:fill="E5FFFF"/>
            <w:vAlign w:val="center"/>
          </w:tcPr>
          <w:p w:rsidR="00C23502" w:rsidRPr="00E14A67" w:rsidRDefault="00C23502" w:rsidP="008B495D">
            <w:pPr>
              <w:tabs>
                <w:tab w:val="left" w:pos="567"/>
              </w:tabs>
              <w:jc w:val="center"/>
              <w:rPr>
                <w:sz w:val="22"/>
                <w:szCs w:val="22"/>
              </w:rPr>
            </w:pPr>
            <w:r w:rsidRPr="00E14A67">
              <w:rPr>
                <w:rFonts w:ascii="Arial" w:hAnsi="Arial" w:cs="Arial"/>
                <w:b/>
                <w:sz w:val="22"/>
                <w:szCs w:val="22"/>
              </w:rPr>
              <w:t xml:space="preserve">ΠΙΝΑΚΑΣ Α: ΘΕΣΕΙΣ ΕΠΟΧΙΚΟΥ ΠΡΟΣΩΠΙΚΟΥ </w:t>
            </w:r>
          </w:p>
        </w:tc>
      </w:tr>
      <w:tr w:rsidR="00C23502" w:rsidTr="00B417C5">
        <w:tblPrEx>
          <w:tblCellMar>
            <w:top w:w="28" w:type="dxa"/>
            <w:left w:w="28" w:type="dxa"/>
            <w:bottom w:w="28" w:type="dxa"/>
            <w:right w:w="28" w:type="dxa"/>
          </w:tblCellMar>
        </w:tblPrEx>
        <w:trPr>
          <w:trHeight w:val="561"/>
          <w:tblHeader/>
        </w:trPr>
        <w:tc>
          <w:tcPr>
            <w:tcW w:w="1481" w:type="dxa"/>
            <w:tcBorders>
              <w:top w:val="single" w:sz="4" w:space="0" w:color="000000"/>
              <w:left w:val="single" w:sz="4" w:space="0" w:color="000000"/>
              <w:bottom w:val="single" w:sz="4" w:space="0" w:color="000000"/>
            </w:tcBorders>
            <w:shd w:val="clear" w:color="auto" w:fill="auto"/>
            <w:vAlign w:val="center"/>
          </w:tcPr>
          <w:p w:rsidR="00C23502" w:rsidRDefault="00C23502" w:rsidP="008B495D">
            <w:pPr>
              <w:tabs>
                <w:tab w:val="left" w:pos="567"/>
              </w:tabs>
              <w:jc w:val="center"/>
              <w:rPr>
                <w:rFonts w:ascii="Arial" w:hAnsi="Arial" w:cs="Arial"/>
                <w:b/>
                <w:sz w:val="20"/>
              </w:rPr>
            </w:pPr>
            <w:r>
              <w:rPr>
                <w:rFonts w:ascii="Arial" w:hAnsi="Arial" w:cs="Arial"/>
                <w:b/>
                <w:sz w:val="20"/>
              </w:rPr>
              <w:t>Κωδικός</w:t>
            </w:r>
          </w:p>
          <w:p w:rsidR="00C23502" w:rsidRDefault="00C23502" w:rsidP="008B495D">
            <w:pPr>
              <w:tabs>
                <w:tab w:val="left" w:pos="567"/>
              </w:tabs>
              <w:jc w:val="center"/>
            </w:pPr>
            <w:r>
              <w:rPr>
                <w:rFonts w:ascii="Arial" w:hAnsi="Arial" w:cs="Arial"/>
                <w:b/>
                <w:sz w:val="20"/>
              </w:rPr>
              <w:t>θέσης</w:t>
            </w:r>
          </w:p>
        </w:tc>
        <w:tc>
          <w:tcPr>
            <w:tcW w:w="1984" w:type="dxa"/>
            <w:tcBorders>
              <w:top w:val="single" w:sz="4" w:space="0" w:color="000000"/>
              <w:left w:val="single" w:sz="4" w:space="0" w:color="000000"/>
              <w:bottom w:val="single" w:sz="4" w:space="0" w:color="000000"/>
            </w:tcBorders>
            <w:shd w:val="clear" w:color="auto" w:fill="auto"/>
            <w:vAlign w:val="center"/>
          </w:tcPr>
          <w:p w:rsidR="00C23502" w:rsidRDefault="00C23502" w:rsidP="008B495D">
            <w:pPr>
              <w:tabs>
                <w:tab w:val="left" w:pos="567"/>
              </w:tabs>
              <w:jc w:val="center"/>
            </w:pPr>
            <w:r>
              <w:rPr>
                <w:rFonts w:ascii="Arial" w:hAnsi="Arial" w:cs="Arial"/>
                <w:b/>
                <w:sz w:val="20"/>
              </w:rPr>
              <w:t>Υπηρεσία</w:t>
            </w:r>
          </w:p>
        </w:tc>
        <w:tc>
          <w:tcPr>
            <w:tcW w:w="1418" w:type="dxa"/>
            <w:tcBorders>
              <w:top w:val="single" w:sz="4" w:space="0" w:color="000000"/>
              <w:left w:val="single" w:sz="4" w:space="0" w:color="000000"/>
              <w:bottom w:val="single" w:sz="4" w:space="0" w:color="000000"/>
            </w:tcBorders>
            <w:shd w:val="clear" w:color="auto" w:fill="auto"/>
            <w:vAlign w:val="center"/>
          </w:tcPr>
          <w:p w:rsidR="00C23502" w:rsidRDefault="00C23502" w:rsidP="008B495D">
            <w:pPr>
              <w:tabs>
                <w:tab w:val="left" w:pos="567"/>
              </w:tabs>
              <w:jc w:val="center"/>
            </w:pPr>
            <w:r>
              <w:rPr>
                <w:rFonts w:ascii="Arial" w:hAnsi="Arial" w:cs="Arial"/>
                <w:b/>
                <w:sz w:val="20"/>
              </w:rPr>
              <w:t>Έδρα υπηρεσίας</w:t>
            </w:r>
          </w:p>
        </w:tc>
        <w:tc>
          <w:tcPr>
            <w:tcW w:w="3250" w:type="dxa"/>
            <w:tcBorders>
              <w:top w:val="single" w:sz="4" w:space="0" w:color="000000"/>
              <w:left w:val="single" w:sz="4" w:space="0" w:color="000000"/>
              <w:bottom w:val="single" w:sz="4" w:space="0" w:color="000000"/>
            </w:tcBorders>
            <w:shd w:val="clear" w:color="auto" w:fill="auto"/>
            <w:vAlign w:val="center"/>
          </w:tcPr>
          <w:p w:rsidR="00C23502" w:rsidRDefault="00C23502" w:rsidP="008B495D">
            <w:pPr>
              <w:tabs>
                <w:tab w:val="left" w:pos="567"/>
              </w:tabs>
              <w:jc w:val="center"/>
            </w:pPr>
            <w:r>
              <w:rPr>
                <w:rFonts w:ascii="Arial" w:hAnsi="Arial" w:cs="Arial"/>
                <w:b/>
                <w:sz w:val="20"/>
              </w:rPr>
              <w:t>Ειδικότητα</w:t>
            </w:r>
          </w:p>
        </w:tc>
        <w:tc>
          <w:tcPr>
            <w:tcW w:w="1427" w:type="dxa"/>
            <w:tcBorders>
              <w:top w:val="single" w:sz="4" w:space="0" w:color="000000"/>
              <w:left w:val="single" w:sz="4" w:space="0" w:color="000000"/>
              <w:bottom w:val="single" w:sz="4" w:space="0" w:color="000000"/>
            </w:tcBorders>
            <w:shd w:val="clear" w:color="auto" w:fill="auto"/>
            <w:vAlign w:val="center"/>
          </w:tcPr>
          <w:p w:rsidR="00C23502" w:rsidRDefault="00C23502" w:rsidP="008B495D">
            <w:pPr>
              <w:tabs>
                <w:tab w:val="left" w:pos="567"/>
              </w:tabs>
              <w:jc w:val="center"/>
            </w:pPr>
            <w:r>
              <w:rPr>
                <w:rFonts w:ascii="Arial" w:hAnsi="Arial" w:cs="Arial"/>
                <w:b/>
                <w:sz w:val="20"/>
              </w:rPr>
              <w:t>Διάρκεια σύμβασης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02" w:rsidRDefault="00C23502" w:rsidP="008B495D">
            <w:pPr>
              <w:tabs>
                <w:tab w:val="left" w:pos="567"/>
              </w:tabs>
              <w:jc w:val="center"/>
              <w:rPr>
                <w:rFonts w:ascii="Arial" w:hAnsi="Arial" w:cs="Arial"/>
                <w:b/>
                <w:sz w:val="20"/>
              </w:rPr>
            </w:pPr>
            <w:r>
              <w:rPr>
                <w:rFonts w:ascii="Arial" w:hAnsi="Arial" w:cs="Arial"/>
                <w:b/>
                <w:sz w:val="20"/>
              </w:rPr>
              <w:t>Αριθμός</w:t>
            </w:r>
          </w:p>
          <w:p w:rsidR="00C23502" w:rsidRDefault="00C23502" w:rsidP="008B495D">
            <w:pPr>
              <w:tabs>
                <w:tab w:val="left" w:pos="567"/>
              </w:tabs>
              <w:jc w:val="center"/>
            </w:pPr>
            <w:r>
              <w:rPr>
                <w:rFonts w:ascii="Arial" w:hAnsi="Arial" w:cs="Arial"/>
                <w:b/>
                <w:sz w:val="20"/>
              </w:rPr>
              <w:t>ατόμων</w:t>
            </w:r>
          </w:p>
        </w:tc>
      </w:tr>
      <w:tr w:rsidR="00C23502" w:rsidTr="00B417C5">
        <w:tblPrEx>
          <w:tblCellMar>
            <w:top w:w="28" w:type="dxa"/>
            <w:left w:w="28" w:type="dxa"/>
            <w:bottom w:w="28" w:type="dxa"/>
            <w:right w:w="28" w:type="dxa"/>
          </w:tblCellMar>
        </w:tblPrEx>
        <w:trPr>
          <w:trHeight w:val="499"/>
        </w:trPr>
        <w:tc>
          <w:tcPr>
            <w:tcW w:w="1481" w:type="dxa"/>
            <w:tcBorders>
              <w:top w:val="single" w:sz="4" w:space="0" w:color="000000"/>
              <w:left w:val="single" w:sz="4" w:space="0" w:color="000000"/>
              <w:bottom w:val="single" w:sz="4" w:space="0" w:color="000000"/>
            </w:tcBorders>
            <w:shd w:val="clear" w:color="auto" w:fill="auto"/>
            <w:vAlign w:val="center"/>
          </w:tcPr>
          <w:p w:rsidR="00C23502" w:rsidRPr="00E66A02" w:rsidRDefault="00C23502" w:rsidP="008B495D">
            <w:pPr>
              <w:tabs>
                <w:tab w:val="left" w:pos="567"/>
              </w:tabs>
              <w:jc w:val="center"/>
              <w:rPr>
                <w:rFonts w:ascii="Arial" w:hAnsi="Arial" w:cs="Arial"/>
                <w:b/>
                <w:szCs w:val="24"/>
                <w:lang w:val="en-US"/>
              </w:rPr>
            </w:pPr>
            <w:r w:rsidRPr="00E66A02">
              <w:rPr>
                <w:rFonts w:ascii="Arial" w:hAnsi="Arial" w:cs="Arial"/>
                <w:b/>
                <w:szCs w:val="24"/>
              </w:rPr>
              <w:t>10</w:t>
            </w:r>
            <w:r w:rsidRPr="00E66A02">
              <w:rPr>
                <w:rFonts w:ascii="Arial" w:hAnsi="Arial" w:cs="Arial"/>
                <w:b/>
                <w:szCs w:val="24"/>
                <w:lang w:val="en-US"/>
              </w:rPr>
              <w:t>1</w:t>
            </w:r>
          </w:p>
        </w:tc>
        <w:tc>
          <w:tcPr>
            <w:tcW w:w="1984" w:type="dxa"/>
            <w:tcBorders>
              <w:top w:val="single" w:sz="4" w:space="0" w:color="000000"/>
              <w:left w:val="single" w:sz="4" w:space="0" w:color="000000"/>
              <w:bottom w:val="single" w:sz="4" w:space="0" w:color="000000"/>
            </w:tcBorders>
            <w:shd w:val="clear" w:color="auto" w:fill="auto"/>
            <w:vAlign w:val="center"/>
          </w:tcPr>
          <w:p w:rsidR="00C23502" w:rsidRPr="00E66A02" w:rsidRDefault="00C23502" w:rsidP="008B495D">
            <w:pPr>
              <w:tabs>
                <w:tab w:val="left" w:pos="567"/>
              </w:tabs>
              <w:jc w:val="center"/>
              <w:rPr>
                <w:rFonts w:ascii="Arial" w:hAnsi="Arial" w:cs="Arial"/>
                <w:sz w:val="22"/>
                <w:szCs w:val="22"/>
              </w:rPr>
            </w:pPr>
            <w:r w:rsidRPr="00E66A02">
              <w:rPr>
                <w:rFonts w:ascii="Arial" w:hAnsi="Arial" w:cs="Arial"/>
                <w:sz w:val="22"/>
                <w:szCs w:val="22"/>
              </w:rPr>
              <w:t xml:space="preserve">Δήμος </w:t>
            </w:r>
          </w:p>
          <w:p w:rsidR="00C23502" w:rsidRDefault="00C23502" w:rsidP="008B495D">
            <w:pPr>
              <w:tabs>
                <w:tab w:val="left" w:pos="567"/>
              </w:tabs>
              <w:jc w:val="center"/>
              <w:rPr>
                <w:rFonts w:ascii="Arial" w:hAnsi="Arial" w:cs="Arial"/>
                <w:sz w:val="20"/>
              </w:rPr>
            </w:pPr>
            <w:r w:rsidRPr="00E66A02">
              <w:rPr>
                <w:rFonts w:ascii="Arial" w:hAnsi="Arial" w:cs="Arial"/>
                <w:sz w:val="22"/>
                <w:szCs w:val="22"/>
              </w:rPr>
              <w:t>Ανωγείων</w:t>
            </w:r>
          </w:p>
        </w:tc>
        <w:tc>
          <w:tcPr>
            <w:tcW w:w="1418" w:type="dxa"/>
            <w:tcBorders>
              <w:top w:val="single" w:sz="4" w:space="0" w:color="000000"/>
              <w:left w:val="single" w:sz="4" w:space="0" w:color="000000"/>
              <w:bottom w:val="single" w:sz="4" w:space="0" w:color="000000"/>
            </w:tcBorders>
            <w:shd w:val="clear" w:color="auto" w:fill="auto"/>
            <w:vAlign w:val="center"/>
          </w:tcPr>
          <w:p w:rsidR="00C23502" w:rsidRPr="00E66A02" w:rsidRDefault="00C23502" w:rsidP="008B495D">
            <w:pPr>
              <w:tabs>
                <w:tab w:val="left" w:pos="567"/>
              </w:tabs>
              <w:jc w:val="center"/>
              <w:rPr>
                <w:rFonts w:ascii="Arial" w:hAnsi="Arial" w:cs="Arial"/>
                <w:sz w:val="22"/>
                <w:szCs w:val="22"/>
              </w:rPr>
            </w:pPr>
            <w:r w:rsidRPr="00E66A02">
              <w:rPr>
                <w:rFonts w:ascii="Arial" w:hAnsi="Arial" w:cs="Arial"/>
                <w:sz w:val="22"/>
                <w:szCs w:val="22"/>
              </w:rPr>
              <w:t>Δήμος Ανωγείων</w:t>
            </w:r>
          </w:p>
          <w:p w:rsidR="00C23502" w:rsidRDefault="00C23502" w:rsidP="008B495D">
            <w:pPr>
              <w:tabs>
                <w:tab w:val="left" w:pos="567"/>
              </w:tabs>
              <w:jc w:val="center"/>
              <w:rPr>
                <w:rFonts w:ascii="Arial" w:hAnsi="Arial" w:cs="Arial"/>
                <w:sz w:val="20"/>
              </w:rPr>
            </w:pPr>
            <w:r w:rsidRPr="00E66A02">
              <w:rPr>
                <w:rFonts w:ascii="Arial" w:hAnsi="Arial" w:cs="Arial"/>
                <w:sz w:val="22"/>
                <w:szCs w:val="22"/>
              </w:rPr>
              <w:t>Περιφερειακή Ενότητα Ρεθύμνης</w:t>
            </w:r>
          </w:p>
        </w:tc>
        <w:tc>
          <w:tcPr>
            <w:tcW w:w="3250" w:type="dxa"/>
            <w:tcBorders>
              <w:top w:val="single" w:sz="4" w:space="0" w:color="000000"/>
              <w:left w:val="single" w:sz="4" w:space="0" w:color="000000"/>
              <w:bottom w:val="single" w:sz="4" w:space="0" w:color="000000"/>
            </w:tcBorders>
            <w:shd w:val="clear" w:color="auto" w:fill="auto"/>
            <w:vAlign w:val="center"/>
          </w:tcPr>
          <w:p w:rsidR="00C23502" w:rsidRPr="00E66A02" w:rsidRDefault="00C23502" w:rsidP="008B495D">
            <w:pPr>
              <w:jc w:val="center"/>
              <w:rPr>
                <w:rFonts w:ascii="Arial" w:hAnsi="Arial" w:cs="Arial"/>
                <w:sz w:val="22"/>
                <w:szCs w:val="22"/>
              </w:rPr>
            </w:pPr>
            <w:r w:rsidRPr="00E66A02">
              <w:rPr>
                <w:rFonts w:ascii="Arial" w:hAnsi="Arial" w:cs="Arial"/>
                <w:sz w:val="22"/>
                <w:szCs w:val="22"/>
              </w:rPr>
              <w:t xml:space="preserve">ΔΕ Τεχνιτών Υδραυλικών  </w:t>
            </w:r>
          </w:p>
        </w:tc>
        <w:tc>
          <w:tcPr>
            <w:tcW w:w="1427" w:type="dxa"/>
            <w:tcBorders>
              <w:top w:val="single" w:sz="4" w:space="0" w:color="000000"/>
              <w:left w:val="single" w:sz="4" w:space="0" w:color="000000"/>
              <w:bottom w:val="single" w:sz="4" w:space="0" w:color="000000"/>
            </w:tcBorders>
            <w:shd w:val="clear" w:color="auto" w:fill="auto"/>
            <w:vAlign w:val="center"/>
          </w:tcPr>
          <w:p w:rsidR="00C23502" w:rsidRPr="00E66A02" w:rsidRDefault="00C23502" w:rsidP="008B495D">
            <w:pPr>
              <w:jc w:val="center"/>
              <w:rPr>
                <w:sz w:val="22"/>
                <w:szCs w:val="22"/>
              </w:rPr>
            </w:pPr>
            <w:r w:rsidRPr="00E66A02">
              <w:rPr>
                <w:rFonts w:ascii="Arial" w:hAnsi="Arial" w:cs="Arial"/>
                <w:sz w:val="22"/>
                <w:szCs w:val="22"/>
              </w:rPr>
              <w:t>8 μήνες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02" w:rsidRPr="00E66A02" w:rsidRDefault="00C23502" w:rsidP="008B495D">
            <w:pPr>
              <w:tabs>
                <w:tab w:val="left" w:pos="567"/>
              </w:tabs>
              <w:jc w:val="center"/>
              <w:rPr>
                <w:rFonts w:ascii="Arial" w:hAnsi="Arial" w:cs="Arial"/>
                <w:sz w:val="22"/>
                <w:szCs w:val="22"/>
              </w:rPr>
            </w:pPr>
            <w:r w:rsidRPr="00E66A02">
              <w:rPr>
                <w:rFonts w:ascii="Arial" w:hAnsi="Arial" w:cs="Arial"/>
                <w:sz w:val="22"/>
                <w:szCs w:val="22"/>
              </w:rPr>
              <w:t>1</w:t>
            </w:r>
          </w:p>
        </w:tc>
      </w:tr>
    </w:tbl>
    <w:p w:rsidR="00C23502" w:rsidRDefault="00C23502" w:rsidP="00CB70F6">
      <w:pPr>
        <w:tabs>
          <w:tab w:val="left" w:pos="0"/>
          <w:tab w:val="left" w:pos="567"/>
        </w:tabs>
        <w:jc w:val="both"/>
        <w:rPr>
          <w:rFonts w:ascii="Arial" w:hAnsi="Arial" w:cs="Arial"/>
          <w:b/>
          <w:spacing w:val="-4"/>
          <w:szCs w:val="24"/>
        </w:rPr>
      </w:pPr>
    </w:p>
    <w:p w:rsidR="00C23502" w:rsidRDefault="00C23502" w:rsidP="00CB70F6">
      <w:pPr>
        <w:tabs>
          <w:tab w:val="left" w:pos="0"/>
          <w:tab w:val="left" w:pos="567"/>
        </w:tabs>
        <w:jc w:val="both"/>
        <w:rPr>
          <w:rFonts w:ascii="Arial" w:hAnsi="Arial" w:cs="Arial"/>
          <w:b/>
          <w:spacing w:val="-4"/>
          <w:szCs w:val="24"/>
        </w:rPr>
      </w:pPr>
    </w:p>
    <w:p w:rsidR="00DA1A8A" w:rsidRDefault="00DA1A8A" w:rsidP="00CB70F6">
      <w:pPr>
        <w:tabs>
          <w:tab w:val="left" w:pos="0"/>
          <w:tab w:val="left" w:pos="567"/>
        </w:tabs>
        <w:jc w:val="both"/>
        <w:rPr>
          <w:rFonts w:ascii="Arial" w:hAnsi="Arial" w:cs="Arial"/>
          <w:b/>
          <w:spacing w:val="-4"/>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DA1A8A" w:rsidRPr="00B803EB" w:rsidTr="005B3B26">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DA1A8A" w:rsidRPr="00DA1A8A" w:rsidRDefault="00DA1A8A" w:rsidP="005B3B26">
            <w:pPr>
              <w:tabs>
                <w:tab w:val="left" w:pos="567"/>
              </w:tabs>
              <w:jc w:val="center"/>
              <w:rPr>
                <w:rFonts w:ascii="Arial" w:hAnsi="Arial" w:cs="Arial"/>
                <w:b/>
                <w:sz w:val="22"/>
                <w:szCs w:val="22"/>
              </w:rPr>
            </w:pPr>
            <w:r w:rsidRPr="00DA1A8A">
              <w:rPr>
                <w:rFonts w:ascii="Arial" w:hAnsi="Arial" w:cs="Arial"/>
                <w:b/>
                <w:sz w:val="22"/>
                <w:szCs w:val="22"/>
              </w:rPr>
              <w:t>ΠΙΝΑΚΑΣ Β: ΑΠΑΙΤΟΥ</w:t>
            </w:r>
            <w:r>
              <w:rPr>
                <w:rFonts w:ascii="Arial" w:hAnsi="Arial" w:cs="Arial"/>
                <w:b/>
                <w:sz w:val="22"/>
                <w:szCs w:val="22"/>
              </w:rPr>
              <w:t xml:space="preserve">ΜΕΝΑ ΠΡΟΣΟΝΤΑ </w:t>
            </w:r>
          </w:p>
        </w:tc>
      </w:tr>
      <w:tr w:rsidR="00DA1A8A" w:rsidRPr="00B803EB" w:rsidTr="005B3B26">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DA1A8A" w:rsidRPr="00B803EB" w:rsidRDefault="00DA1A8A" w:rsidP="005B3B26">
            <w:pPr>
              <w:tabs>
                <w:tab w:val="left" w:pos="567"/>
              </w:tabs>
              <w:jc w:val="center"/>
              <w:rPr>
                <w:rFonts w:ascii="Arial" w:hAnsi="Arial" w:cs="Arial"/>
                <w:b/>
                <w:sz w:val="20"/>
              </w:rPr>
            </w:pPr>
            <w:r w:rsidRPr="00B803EB">
              <w:rPr>
                <w:rFonts w:ascii="Arial" w:hAnsi="Arial" w:cs="Arial"/>
                <w:b/>
                <w:sz w:val="20"/>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rsidR="00DA1A8A" w:rsidRPr="00B803EB" w:rsidRDefault="00DA1A8A" w:rsidP="005B3B26">
            <w:pPr>
              <w:tabs>
                <w:tab w:val="left" w:pos="567"/>
              </w:tabs>
              <w:jc w:val="center"/>
              <w:rPr>
                <w:rFonts w:ascii="Arial" w:hAnsi="Arial" w:cs="Arial"/>
                <w:b/>
                <w:sz w:val="20"/>
              </w:rPr>
            </w:pPr>
            <w:r w:rsidRPr="00B803EB">
              <w:rPr>
                <w:rFonts w:ascii="Arial" w:hAnsi="Arial" w:cs="Arial"/>
                <w:b/>
                <w:sz w:val="20"/>
              </w:rPr>
              <w:t xml:space="preserve">Τίτλος σπουδών </w:t>
            </w:r>
          </w:p>
          <w:p w:rsidR="00DA1A8A" w:rsidRPr="00B803EB" w:rsidRDefault="00DA1A8A" w:rsidP="005B3B26">
            <w:pPr>
              <w:tabs>
                <w:tab w:val="left" w:pos="567"/>
              </w:tabs>
              <w:jc w:val="center"/>
              <w:rPr>
                <w:rFonts w:ascii="Arial" w:hAnsi="Arial" w:cs="Arial"/>
                <w:b/>
                <w:sz w:val="20"/>
              </w:rPr>
            </w:pPr>
            <w:r w:rsidRPr="00B803EB">
              <w:rPr>
                <w:rFonts w:ascii="Arial" w:hAnsi="Arial" w:cs="Arial"/>
                <w:b/>
                <w:sz w:val="20"/>
              </w:rPr>
              <w:t xml:space="preserve">και </w:t>
            </w:r>
          </w:p>
          <w:p w:rsidR="00DA1A8A" w:rsidRPr="00B803EB" w:rsidRDefault="00DA1A8A" w:rsidP="005B3B26">
            <w:pPr>
              <w:tabs>
                <w:tab w:val="left" w:pos="567"/>
              </w:tabs>
              <w:jc w:val="center"/>
              <w:rPr>
                <w:rFonts w:ascii="Arial" w:hAnsi="Arial" w:cs="Arial"/>
                <w:b/>
                <w:sz w:val="20"/>
              </w:rPr>
            </w:pPr>
            <w:r w:rsidRPr="00B803EB">
              <w:rPr>
                <w:rFonts w:ascii="Arial" w:hAnsi="Arial" w:cs="Arial"/>
                <w:b/>
                <w:sz w:val="20"/>
              </w:rPr>
              <w:t>λοιπά απαιτούμενα (τυπικά &amp; τυχόν πρόσθετα) προσόντα</w:t>
            </w:r>
          </w:p>
        </w:tc>
      </w:tr>
      <w:tr w:rsidR="00DA1A8A" w:rsidRPr="00B803EB" w:rsidTr="00925BEF">
        <w:trPr>
          <w:trHeight w:val="4566"/>
          <w:jc w:val="center"/>
        </w:trPr>
        <w:tc>
          <w:tcPr>
            <w:tcW w:w="2473" w:type="dxa"/>
            <w:tcBorders>
              <w:top w:val="single" w:sz="4" w:space="0" w:color="auto"/>
              <w:left w:val="single" w:sz="4" w:space="0" w:color="auto"/>
              <w:bottom w:val="single" w:sz="4" w:space="0" w:color="auto"/>
              <w:right w:val="single" w:sz="4" w:space="0" w:color="auto"/>
            </w:tcBorders>
            <w:vAlign w:val="center"/>
          </w:tcPr>
          <w:p w:rsidR="00DA1A8A" w:rsidRPr="00DA1A8A" w:rsidRDefault="00DA1A8A" w:rsidP="005B3B26">
            <w:pPr>
              <w:tabs>
                <w:tab w:val="left" w:pos="567"/>
              </w:tabs>
              <w:jc w:val="center"/>
              <w:rPr>
                <w:rFonts w:ascii="Arial" w:hAnsi="Arial" w:cs="Arial"/>
                <w:b/>
                <w:szCs w:val="24"/>
              </w:rPr>
            </w:pPr>
            <w:r w:rsidRPr="00DA1A8A">
              <w:rPr>
                <w:rFonts w:ascii="Arial" w:hAnsi="Arial" w:cs="Arial"/>
                <w:b/>
                <w:szCs w:val="24"/>
              </w:rPr>
              <w:t>101</w:t>
            </w:r>
          </w:p>
        </w:tc>
        <w:tc>
          <w:tcPr>
            <w:tcW w:w="8425" w:type="dxa"/>
            <w:tcBorders>
              <w:top w:val="single" w:sz="4" w:space="0" w:color="auto"/>
              <w:left w:val="single" w:sz="4" w:space="0" w:color="auto"/>
              <w:bottom w:val="single" w:sz="4" w:space="0" w:color="auto"/>
              <w:right w:val="single" w:sz="4" w:space="0" w:color="auto"/>
            </w:tcBorders>
          </w:tcPr>
          <w:p w:rsidR="00F447C0" w:rsidRDefault="00F447C0" w:rsidP="005B3B26">
            <w:pPr>
              <w:jc w:val="both"/>
              <w:rPr>
                <w:rFonts w:ascii="Arial" w:hAnsi="Arial" w:cs="Arial"/>
                <w:b/>
                <w:szCs w:val="24"/>
                <w:u w:val="single"/>
              </w:rPr>
            </w:pPr>
          </w:p>
          <w:p w:rsidR="00DA1A8A" w:rsidRPr="007445D1" w:rsidRDefault="00DA1A8A" w:rsidP="005B3B26">
            <w:pPr>
              <w:jc w:val="both"/>
              <w:rPr>
                <w:rFonts w:ascii="Arial" w:hAnsi="Arial" w:cs="Arial"/>
                <w:b/>
                <w:szCs w:val="24"/>
                <w:u w:val="single"/>
              </w:rPr>
            </w:pPr>
            <w:r w:rsidRPr="007445D1">
              <w:rPr>
                <w:rFonts w:ascii="Arial" w:hAnsi="Arial" w:cs="Arial"/>
                <w:b/>
                <w:szCs w:val="24"/>
                <w:u w:val="single"/>
              </w:rPr>
              <w:t>ΚΥΡΙΑ ΠΡΟΣΟΝΤΑ:</w:t>
            </w:r>
          </w:p>
          <w:p w:rsidR="00DA1A8A" w:rsidRPr="00DA1A8A" w:rsidRDefault="00DA1A8A" w:rsidP="005B3B26">
            <w:pPr>
              <w:jc w:val="both"/>
              <w:rPr>
                <w:rFonts w:ascii="Arial" w:hAnsi="Arial" w:cs="Arial"/>
                <w:sz w:val="22"/>
                <w:szCs w:val="22"/>
              </w:rPr>
            </w:pPr>
            <w:r w:rsidRPr="00DA1A8A">
              <w:rPr>
                <w:rFonts w:ascii="Arial" w:hAnsi="Arial" w:cs="Arial"/>
                <w:b/>
                <w:sz w:val="22"/>
                <w:szCs w:val="22"/>
              </w:rPr>
              <w:t>α)</w:t>
            </w:r>
            <w:r w:rsidRPr="00DA1A8A">
              <w:rPr>
                <w:rFonts w:ascii="Arial" w:hAnsi="Arial" w:cs="Arial"/>
                <w:sz w:val="22"/>
                <w:szCs w:val="22"/>
              </w:rPr>
              <w:t xml:space="preserve"> Άδεια άσκησης επαγγέλματος τεχνίτη υδραυλικού τουλάχιστον Α΄ τάξης ειδικότητας 1ης ή άδεια Αρχιτεχνίτη υδραυλικού του π.δ. 112/2012 όπως ισχύει (*), </w:t>
            </w:r>
          </w:p>
          <w:p w:rsidR="00DA1A8A" w:rsidRDefault="00DA1A8A" w:rsidP="005B3B26">
            <w:pPr>
              <w:jc w:val="both"/>
              <w:rPr>
                <w:rFonts w:ascii="Arial" w:hAnsi="Arial" w:cs="Arial"/>
                <w:sz w:val="22"/>
                <w:szCs w:val="22"/>
              </w:rPr>
            </w:pPr>
            <w:r w:rsidRPr="00DA1A8A">
              <w:rPr>
                <w:rFonts w:ascii="Arial" w:hAnsi="Arial" w:cs="Arial"/>
                <w:b/>
                <w:sz w:val="22"/>
                <w:szCs w:val="22"/>
              </w:rPr>
              <w:t>β)</w:t>
            </w:r>
            <w:r w:rsidRPr="00DA1A8A">
              <w:rPr>
                <w:rFonts w:ascii="Arial" w:hAnsi="Arial" w:cs="Arial"/>
                <w:sz w:val="22"/>
                <w:szCs w:val="22"/>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w:t>
            </w:r>
            <w:r w:rsidRPr="00DA1A8A">
              <w:rPr>
                <w:rFonts w:ascii="Arial" w:hAnsi="Arial" w:cs="Arial"/>
                <w:b/>
                <w:sz w:val="22"/>
                <w:szCs w:val="22"/>
              </w:rPr>
              <w:t>Γίνεται επίσης δεκτός οποιοσδήποτε τίτλος</w:t>
            </w:r>
            <w:r w:rsidRPr="00DA1A8A">
              <w:rPr>
                <w:rFonts w:ascii="Arial" w:hAnsi="Arial" w:cs="Arial"/>
                <w:sz w:val="22"/>
                <w:szCs w:val="22"/>
              </w:rPr>
              <w:t xml:space="preserve"> ΙΕΚ ή δευτεροβάθμιας εκπαίδευσης ή άλλος ισότιμος και αντίστοιχος τίτλος σχολικών μονάδων της ημεδαπής ή αλλοδαπής, </w:t>
            </w:r>
            <w:r w:rsidRPr="00DA1A8A">
              <w:rPr>
                <w:rFonts w:ascii="Arial" w:hAnsi="Arial" w:cs="Arial"/>
                <w:b/>
                <w:sz w:val="22"/>
                <w:szCs w:val="22"/>
              </w:rPr>
              <w:t>υπό την προϋπόθεση</w:t>
            </w:r>
            <w:r w:rsidRPr="00DA1A8A">
              <w:rPr>
                <w:rFonts w:ascii="Arial" w:hAnsi="Arial" w:cs="Arial"/>
                <w:sz w:val="22"/>
                <w:szCs w:val="22"/>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7445D1" w:rsidRDefault="007445D1" w:rsidP="005B3B26">
            <w:pPr>
              <w:jc w:val="both"/>
              <w:rPr>
                <w:rFonts w:ascii="Arial" w:hAnsi="Arial" w:cs="Arial"/>
                <w:sz w:val="22"/>
                <w:szCs w:val="22"/>
              </w:rPr>
            </w:pPr>
          </w:p>
          <w:p w:rsidR="007445D1" w:rsidRPr="00DA1A8A" w:rsidRDefault="007445D1" w:rsidP="005B3B26">
            <w:pPr>
              <w:jc w:val="both"/>
              <w:rPr>
                <w:rFonts w:ascii="Arial" w:hAnsi="Arial" w:cs="Arial"/>
                <w:sz w:val="22"/>
                <w:szCs w:val="22"/>
              </w:rPr>
            </w:pPr>
          </w:p>
          <w:p w:rsidR="00DA1A8A" w:rsidRPr="00DA1A8A" w:rsidRDefault="00DA1A8A" w:rsidP="005B3B26">
            <w:pPr>
              <w:jc w:val="both"/>
              <w:rPr>
                <w:rFonts w:ascii="Arial" w:hAnsi="Arial" w:cs="Arial"/>
                <w:sz w:val="22"/>
                <w:szCs w:val="22"/>
              </w:rPr>
            </w:pPr>
          </w:p>
          <w:p w:rsidR="00925BEF" w:rsidRDefault="00925BEF" w:rsidP="005B3B26">
            <w:pPr>
              <w:jc w:val="both"/>
              <w:rPr>
                <w:rFonts w:ascii="Arial" w:hAnsi="Arial" w:cs="Arial"/>
                <w:b/>
                <w:szCs w:val="24"/>
                <w:u w:val="single"/>
              </w:rPr>
            </w:pPr>
          </w:p>
          <w:p w:rsidR="00DA1A8A" w:rsidRPr="007445D1" w:rsidRDefault="00DA1A8A" w:rsidP="005B3B26">
            <w:pPr>
              <w:jc w:val="both"/>
              <w:rPr>
                <w:rFonts w:ascii="Arial" w:hAnsi="Arial" w:cs="Arial"/>
                <w:b/>
                <w:szCs w:val="24"/>
                <w:u w:val="single"/>
              </w:rPr>
            </w:pPr>
            <w:r w:rsidRPr="007445D1">
              <w:rPr>
                <w:rFonts w:ascii="Arial" w:hAnsi="Arial" w:cs="Arial"/>
                <w:b/>
                <w:szCs w:val="24"/>
                <w:u w:val="single"/>
              </w:rPr>
              <w:lastRenderedPageBreak/>
              <w:t>ΠΡΟΣΟΝΤΑ Α΄ ΕΠΙΚΟΥΡΙΑΣ:</w:t>
            </w:r>
          </w:p>
          <w:p w:rsidR="00DA1A8A" w:rsidRPr="00DA1A8A" w:rsidRDefault="00DA1A8A" w:rsidP="005B3B26">
            <w:pPr>
              <w:jc w:val="both"/>
              <w:rPr>
                <w:rFonts w:ascii="Arial" w:hAnsi="Arial" w:cs="Arial"/>
                <w:sz w:val="22"/>
                <w:szCs w:val="22"/>
              </w:rPr>
            </w:pPr>
            <w:r w:rsidRPr="00DA1A8A">
              <w:rPr>
                <w:rFonts w:ascii="Arial" w:hAnsi="Arial" w:cs="Arial"/>
                <w:sz w:val="22"/>
                <w:szCs w:val="22"/>
              </w:rPr>
              <w:t>(Εφόσον η θέση δεν καλυφθεί από υποψήφιο/α με τα ανωτέρω προσόντα)</w:t>
            </w:r>
          </w:p>
          <w:p w:rsidR="00DA1A8A" w:rsidRPr="00B803EB" w:rsidRDefault="00DA1A8A" w:rsidP="005B3B26">
            <w:pPr>
              <w:jc w:val="both"/>
              <w:rPr>
                <w:rFonts w:ascii="Arial" w:hAnsi="Arial" w:cs="Arial"/>
                <w:sz w:val="20"/>
              </w:rPr>
            </w:pPr>
          </w:p>
          <w:p w:rsidR="00DA1A8A" w:rsidRPr="00DA1A8A" w:rsidRDefault="00DA1A8A" w:rsidP="005B3B26">
            <w:pPr>
              <w:jc w:val="both"/>
              <w:rPr>
                <w:rFonts w:ascii="Arial" w:hAnsi="Arial" w:cs="Arial"/>
                <w:sz w:val="22"/>
                <w:szCs w:val="22"/>
              </w:rPr>
            </w:pPr>
            <w:r w:rsidRPr="00DA1A8A">
              <w:rPr>
                <w:rFonts w:ascii="Arial" w:hAnsi="Arial" w:cs="Arial"/>
                <w:b/>
                <w:sz w:val="22"/>
                <w:szCs w:val="22"/>
              </w:rPr>
              <w:t>α)</w:t>
            </w:r>
            <w:r w:rsidRPr="00DA1A8A">
              <w:rPr>
                <w:rFonts w:ascii="Arial" w:hAnsi="Arial" w:cs="Arial"/>
                <w:sz w:val="22"/>
                <w:szCs w:val="22"/>
              </w:rPr>
              <w:t xml:space="preserve"> Άδεια άσκησης επαγγέλματος τεχνίτη υδραυλικού τουλάχιστον Α΄ τάξης ειδικότητας 1ης ή άδεια Αρχιτεχνίτη υδραυλικού του π.δ. 112/2012 όπως ισχύει (*), </w:t>
            </w:r>
          </w:p>
          <w:p w:rsidR="00DA1A8A" w:rsidRDefault="00DA1A8A" w:rsidP="005B3B26">
            <w:pPr>
              <w:jc w:val="both"/>
              <w:rPr>
                <w:rFonts w:ascii="Arial" w:hAnsi="Arial" w:cs="Arial"/>
                <w:sz w:val="22"/>
                <w:szCs w:val="22"/>
              </w:rPr>
            </w:pPr>
            <w:r w:rsidRPr="00DA1A8A">
              <w:rPr>
                <w:rFonts w:ascii="Arial" w:hAnsi="Arial" w:cs="Arial"/>
                <w:b/>
                <w:sz w:val="22"/>
                <w:szCs w:val="22"/>
              </w:rPr>
              <w:t>β)</w:t>
            </w:r>
            <w:r w:rsidRPr="00DA1A8A">
              <w:rPr>
                <w:rFonts w:ascii="Arial" w:hAnsi="Arial" w:cs="Arial"/>
                <w:sz w:val="22"/>
                <w:szCs w:val="22"/>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sidRPr="00DA1A8A">
              <w:rPr>
                <w:rFonts w:ascii="Arial" w:hAnsi="Arial" w:cs="Arial"/>
                <w:b/>
                <w:sz w:val="22"/>
                <w:szCs w:val="22"/>
              </w:rPr>
              <w:t>Γίνεται επίσης δεκτός οποιοσδήποτε τίτλος</w:t>
            </w:r>
            <w:r w:rsidRPr="00DA1A8A">
              <w:rPr>
                <w:rFonts w:ascii="Arial" w:hAnsi="Arial" w:cs="Arial"/>
                <w:sz w:val="22"/>
                <w:szCs w:val="22"/>
              </w:rPr>
              <w:t xml:space="preserve"> αναγνωρισμένης κατώτερης τεχνικής σχολής της ημεδαπής ή αλλοδαπής,  </w:t>
            </w:r>
            <w:r w:rsidRPr="00DA1A8A">
              <w:rPr>
                <w:rFonts w:ascii="Arial" w:hAnsi="Arial" w:cs="Arial"/>
                <w:b/>
                <w:sz w:val="22"/>
                <w:szCs w:val="22"/>
              </w:rPr>
              <w:t>υπό την προϋπόθεση</w:t>
            </w:r>
            <w:r w:rsidRPr="00DA1A8A">
              <w:rPr>
                <w:rFonts w:ascii="Arial" w:hAnsi="Arial" w:cs="Arial"/>
                <w:sz w:val="22"/>
                <w:szCs w:val="22"/>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7445D1" w:rsidRPr="00DA1A8A" w:rsidRDefault="007445D1" w:rsidP="005B3B26">
            <w:pPr>
              <w:jc w:val="both"/>
              <w:rPr>
                <w:rFonts w:ascii="Arial" w:hAnsi="Arial" w:cs="Arial"/>
                <w:sz w:val="22"/>
                <w:szCs w:val="22"/>
              </w:rPr>
            </w:pPr>
          </w:p>
          <w:p w:rsidR="00DA1A8A" w:rsidRPr="00B803EB" w:rsidRDefault="00DA1A8A" w:rsidP="005B3B26">
            <w:pPr>
              <w:jc w:val="both"/>
              <w:rPr>
                <w:rFonts w:ascii="Arial" w:hAnsi="Arial" w:cs="Arial"/>
                <w:sz w:val="20"/>
              </w:rPr>
            </w:pPr>
          </w:p>
          <w:p w:rsidR="00DA1A8A" w:rsidRPr="007445D1" w:rsidRDefault="00DA1A8A" w:rsidP="005B3B26">
            <w:pPr>
              <w:jc w:val="both"/>
              <w:rPr>
                <w:rFonts w:ascii="Arial" w:hAnsi="Arial" w:cs="Arial"/>
                <w:b/>
                <w:szCs w:val="24"/>
                <w:u w:val="single"/>
              </w:rPr>
            </w:pPr>
            <w:r w:rsidRPr="007445D1">
              <w:rPr>
                <w:rFonts w:ascii="Arial" w:hAnsi="Arial" w:cs="Arial"/>
                <w:b/>
                <w:szCs w:val="24"/>
                <w:u w:val="single"/>
              </w:rPr>
              <w:t>ΠΡΟΣΟΝΤΑ Β΄ ΕΠΙΚΟΥΡΙΑΣ:</w:t>
            </w:r>
          </w:p>
          <w:p w:rsidR="00DA1A8A" w:rsidRDefault="00DA1A8A" w:rsidP="005B3B26">
            <w:pPr>
              <w:jc w:val="both"/>
              <w:rPr>
                <w:rFonts w:ascii="Arial" w:hAnsi="Arial" w:cs="Arial"/>
                <w:sz w:val="22"/>
                <w:szCs w:val="22"/>
              </w:rPr>
            </w:pPr>
            <w:r w:rsidRPr="00DA1A8A">
              <w:rPr>
                <w:rFonts w:ascii="Arial" w:hAnsi="Arial" w:cs="Arial"/>
                <w:sz w:val="22"/>
                <w:szCs w:val="22"/>
              </w:rPr>
              <w:t xml:space="preserve"> (Εφόσον η θέση δεν καλυφθεί από υποψήφιο/α με τα ανωτέρω προσόντα)</w:t>
            </w:r>
          </w:p>
          <w:p w:rsidR="007445D1" w:rsidRPr="00DA1A8A" w:rsidRDefault="007445D1" w:rsidP="005B3B26">
            <w:pPr>
              <w:jc w:val="both"/>
              <w:rPr>
                <w:rFonts w:ascii="Arial" w:hAnsi="Arial" w:cs="Arial"/>
                <w:sz w:val="22"/>
                <w:szCs w:val="22"/>
              </w:rPr>
            </w:pPr>
          </w:p>
          <w:p w:rsidR="00DA1A8A" w:rsidRPr="00DA1A8A" w:rsidRDefault="00DA1A8A" w:rsidP="005B3B26">
            <w:pPr>
              <w:jc w:val="both"/>
              <w:rPr>
                <w:rFonts w:ascii="Arial" w:hAnsi="Arial" w:cs="Arial"/>
                <w:sz w:val="22"/>
                <w:szCs w:val="22"/>
              </w:rPr>
            </w:pPr>
            <w:r w:rsidRPr="00DA1A8A">
              <w:rPr>
                <w:rFonts w:ascii="Arial" w:hAnsi="Arial" w:cs="Arial"/>
                <w:b/>
                <w:sz w:val="22"/>
                <w:szCs w:val="22"/>
              </w:rPr>
              <w:t>α)</w:t>
            </w:r>
            <w:r w:rsidRPr="00DA1A8A">
              <w:rPr>
                <w:rFonts w:ascii="Arial" w:hAnsi="Arial" w:cs="Arial"/>
                <w:sz w:val="22"/>
                <w:szCs w:val="22"/>
              </w:rPr>
              <w:t xml:space="preserve"> Άδεια άσκησης επαγγέλματος τεχνίτη υδραυλικού τουλάχιστον Α΄ τάξης ειδικότητας 1ης ή άδεια Αρχιτεχνίτη υδραυλικού του π.δ. 112/2012 όπως ισχύει (*),  </w:t>
            </w:r>
          </w:p>
          <w:p w:rsidR="00DA1A8A" w:rsidRDefault="00DA1A8A" w:rsidP="005B3B26">
            <w:pPr>
              <w:jc w:val="both"/>
              <w:rPr>
                <w:rFonts w:ascii="Arial" w:hAnsi="Arial" w:cs="Arial"/>
                <w:sz w:val="22"/>
                <w:szCs w:val="22"/>
              </w:rPr>
            </w:pPr>
            <w:r w:rsidRPr="00DA1A8A">
              <w:rPr>
                <w:rFonts w:ascii="Arial" w:hAnsi="Arial" w:cs="Arial"/>
                <w:b/>
                <w:sz w:val="22"/>
                <w:szCs w:val="22"/>
              </w:rPr>
              <w:t>β)</w:t>
            </w:r>
            <w:r w:rsidRPr="00DA1A8A">
              <w:rPr>
                <w:rFonts w:ascii="Arial" w:hAnsi="Arial" w:cs="Arial"/>
                <w:sz w:val="22"/>
                <w:szCs w:val="22"/>
              </w:rPr>
              <w:t xml:space="preserve"> Απολυτήριος τίτλος τουλάχιστον</w:t>
            </w:r>
            <w:r w:rsidRPr="00DA1A8A">
              <w:rPr>
                <w:rFonts w:ascii="Arial" w:hAnsi="Arial" w:cs="Arial"/>
                <w:b/>
                <w:sz w:val="22"/>
                <w:szCs w:val="22"/>
              </w:rPr>
              <w:t xml:space="preserve"> </w:t>
            </w:r>
            <w:r w:rsidRPr="00DA1A8A">
              <w:rPr>
                <w:rFonts w:ascii="Arial" w:hAnsi="Arial" w:cs="Arial"/>
                <w:sz w:val="22"/>
                <w:szCs w:val="22"/>
              </w:rPr>
              <w:t xml:space="preserve">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DA1A8A">
              <w:rPr>
                <w:rFonts w:ascii="Arial" w:hAnsi="Arial" w:cs="Arial"/>
                <w:b/>
                <w:sz w:val="22"/>
                <w:szCs w:val="22"/>
              </w:rPr>
              <w:t>και αντίστοιχη εμπειρία τουλάχιστον τριών (3) ετών</w:t>
            </w:r>
            <w:r w:rsidRPr="00DA1A8A">
              <w:rPr>
                <w:rFonts w:ascii="Arial" w:hAnsi="Arial" w:cs="Arial"/>
                <w:sz w:val="22"/>
                <w:szCs w:val="22"/>
              </w:rPr>
              <w:t>,  μετά την απόκτηση της παραπάνω άδειας άσκησης επαγγέλματος (*).</w:t>
            </w:r>
          </w:p>
          <w:p w:rsidR="007445D1" w:rsidRPr="00DA1A8A" w:rsidRDefault="007445D1" w:rsidP="005B3B26">
            <w:pPr>
              <w:jc w:val="both"/>
              <w:rPr>
                <w:rFonts w:ascii="Arial" w:hAnsi="Arial" w:cs="Arial"/>
                <w:sz w:val="22"/>
                <w:szCs w:val="22"/>
              </w:rPr>
            </w:pPr>
          </w:p>
          <w:p w:rsidR="00DA1A8A" w:rsidRPr="00B803EB" w:rsidRDefault="00DA1A8A" w:rsidP="005B3B26">
            <w:pPr>
              <w:jc w:val="both"/>
              <w:rPr>
                <w:rFonts w:ascii="Arial" w:hAnsi="Arial" w:cs="Arial"/>
                <w:sz w:val="20"/>
              </w:rPr>
            </w:pPr>
          </w:p>
          <w:p w:rsidR="00DA1A8A" w:rsidRPr="007445D1" w:rsidRDefault="00DA1A8A" w:rsidP="005B3B26">
            <w:pPr>
              <w:jc w:val="both"/>
              <w:rPr>
                <w:rFonts w:ascii="Arial" w:hAnsi="Arial" w:cs="Arial"/>
                <w:b/>
                <w:szCs w:val="24"/>
                <w:u w:val="single"/>
              </w:rPr>
            </w:pPr>
            <w:r w:rsidRPr="007445D1">
              <w:rPr>
                <w:rFonts w:ascii="Arial" w:hAnsi="Arial" w:cs="Arial"/>
                <w:b/>
                <w:szCs w:val="24"/>
                <w:u w:val="single"/>
              </w:rPr>
              <w:t>ΠΡΟΣΟΝΤΑ Γ΄ ΕΠΙΚΟΥΡΙΑΣ:</w:t>
            </w:r>
          </w:p>
          <w:p w:rsidR="00DA1A8A" w:rsidRPr="00DA1A8A" w:rsidRDefault="00DA1A8A" w:rsidP="005B3B26">
            <w:pPr>
              <w:jc w:val="both"/>
              <w:rPr>
                <w:rFonts w:ascii="Arial" w:hAnsi="Arial" w:cs="Arial"/>
                <w:sz w:val="22"/>
                <w:szCs w:val="22"/>
              </w:rPr>
            </w:pPr>
            <w:r w:rsidRPr="00DA1A8A">
              <w:rPr>
                <w:rFonts w:ascii="Arial" w:hAnsi="Arial" w:cs="Arial"/>
                <w:sz w:val="22"/>
                <w:szCs w:val="22"/>
              </w:rPr>
              <w:t xml:space="preserve"> (Εφόσον η θέση δεν καλυφθεί από υποψήφιο/α με τα ανωτέρω προσόντα)</w:t>
            </w:r>
          </w:p>
          <w:p w:rsidR="00DA1A8A" w:rsidRPr="00DA1A8A" w:rsidRDefault="00DA1A8A" w:rsidP="005B3B26">
            <w:pPr>
              <w:jc w:val="both"/>
              <w:rPr>
                <w:rFonts w:ascii="Arial" w:hAnsi="Arial" w:cs="Arial"/>
                <w:sz w:val="22"/>
                <w:szCs w:val="22"/>
              </w:rPr>
            </w:pPr>
          </w:p>
          <w:p w:rsidR="00DA1A8A" w:rsidRPr="00DA1A8A" w:rsidRDefault="00DA1A8A" w:rsidP="005B3B26">
            <w:pPr>
              <w:jc w:val="both"/>
              <w:rPr>
                <w:rFonts w:ascii="Arial" w:hAnsi="Arial" w:cs="Arial"/>
                <w:sz w:val="22"/>
                <w:szCs w:val="22"/>
              </w:rPr>
            </w:pPr>
            <w:r w:rsidRPr="00DA1A8A">
              <w:rPr>
                <w:rFonts w:ascii="Arial" w:hAnsi="Arial" w:cs="Arial"/>
                <w:b/>
                <w:sz w:val="22"/>
                <w:szCs w:val="22"/>
              </w:rPr>
              <w:t>α)</w:t>
            </w:r>
            <w:r w:rsidRPr="00DA1A8A">
              <w:rPr>
                <w:rFonts w:ascii="Arial" w:hAnsi="Arial" w:cs="Arial"/>
                <w:sz w:val="22"/>
                <w:szCs w:val="22"/>
              </w:rPr>
              <w:t xml:space="preserve"> Άδεια άσκησης επαγγέλματος τεχνίτη υδραυλικού τουλάχιστον Α΄ τάξης ειδικότητας 1ης ή άδεια Αρχιτεχνίτη υδραυλικού του π.δ. 112/2012 όπως ισχύει (*),  </w:t>
            </w:r>
          </w:p>
          <w:p w:rsidR="00DA1A8A" w:rsidRPr="00DA1A8A" w:rsidRDefault="00DA1A8A" w:rsidP="005B3B26">
            <w:pPr>
              <w:jc w:val="both"/>
              <w:rPr>
                <w:rFonts w:ascii="Arial" w:hAnsi="Arial" w:cs="Arial"/>
                <w:sz w:val="22"/>
                <w:szCs w:val="22"/>
              </w:rPr>
            </w:pPr>
            <w:r w:rsidRPr="00DA1A8A">
              <w:rPr>
                <w:rFonts w:ascii="Arial" w:hAnsi="Arial" w:cs="Arial"/>
                <w:b/>
                <w:sz w:val="22"/>
                <w:szCs w:val="22"/>
              </w:rPr>
              <w:t>β)</w:t>
            </w:r>
            <w:r w:rsidRPr="00DA1A8A">
              <w:rPr>
                <w:rFonts w:ascii="Arial" w:hAnsi="Arial" w:cs="Arial"/>
                <w:sz w:val="22"/>
                <w:szCs w:val="22"/>
              </w:rPr>
              <w:t xml:space="preserve"> Απολυτήριος τίτλος τουλάχιστον</w:t>
            </w:r>
            <w:r w:rsidRPr="00DA1A8A">
              <w:rPr>
                <w:rFonts w:ascii="Arial" w:hAnsi="Arial" w:cs="Arial"/>
                <w:b/>
                <w:sz w:val="22"/>
                <w:szCs w:val="22"/>
              </w:rPr>
              <w:t xml:space="preserve"> </w:t>
            </w:r>
            <w:r w:rsidRPr="00DA1A8A">
              <w:rPr>
                <w:rFonts w:ascii="Arial" w:hAnsi="Arial" w:cs="Arial"/>
                <w:sz w:val="22"/>
                <w:szCs w:val="22"/>
              </w:rPr>
              <w:t xml:space="preserve">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DA1A8A">
              <w:rPr>
                <w:rFonts w:ascii="Arial" w:hAnsi="Arial" w:cs="Arial"/>
                <w:b/>
                <w:sz w:val="22"/>
                <w:szCs w:val="22"/>
              </w:rPr>
              <w:t>και αντίστοιχη εμπειρία τουλάχιστον έξι (6) μηνών</w:t>
            </w:r>
            <w:r w:rsidRPr="00DA1A8A">
              <w:rPr>
                <w:rFonts w:ascii="Arial" w:hAnsi="Arial" w:cs="Arial"/>
                <w:sz w:val="22"/>
                <w:szCs w:val="22"/>
              </w:rPr>
              <w:t>,  μετά την απόκτηση της παραπάνω άδειας άσκησης επαγγέλματος (*).</w:t>
            </w:r>
          </w:p>
          <w:p w:rsidR="00DA1A8A" w:rsidRPr="00DA1A8A" w:rsidRDefault="00DA1A8A" w:rsidP="005B3B26">
            <w:pPr>
              <w:jc w:val="both"/>
              <w:rPr>
                <w:rFonts w:ascii="Arial" w:hAnsi="Arial" w:cs="Arial"/>
                <w:sz w:val="22"/>
                <w:szCs w:val="22"/>
              </w:rPr>
            </w:pPr>
          </w:p>
          <w:p w:rsidR="00DA1A8A" w:rsidRPr="005F06CF" w:rsidRDefault="00DA1A8A" w:rsidP="005B3B26">
            <w:pPr>
              <w:rPr>
                <w:rFonts w:ascii="Arial" w:hAnsi="Arial" w:cs="Arial"/>
                <w:b/>
                <w:szCs w:val="24"/>
              </w:rPr>
            </w:pPr>
            <w:r w:rsidRPr="005F06CF">
              <w:rPr>
                <w:rFonts w:ascii="Arial" w:hAnsi="Arial" w:cs="Arial"/>
                <w:b/>
                <w:szCs w:val="24"/>
              </w:rPr>
              <w:t>(*)ΕΠΙΣΗΜΑΝΣΗ:</w:t>
            </w:r>
          </w:p>
          <w:p w:rsidR="00DA1A8A" w:rsidRPr="00DA1A8A" w:rsidRDefault="00DA1A8A" w:rsidP="005B3B26">
            <w:pPr>
              <w:jc w:val="both"/>
              <w:rPr>
                <w:rFonts w:ascii="Arial" w:hAnsi="Arial" w:cs="Arial"/>
                <w:sz w:val="22"/>
                <w:szCs w:val="22"/>
              </w:rPr>
            </w:pPr>
            <w:r w:rsidRPr="00DA1A8A">
              <w:rPr>
                <w:rFonts w:ascii="Arial" w:hAnsi="Arial" w:cs="Arial"/>
                <w:sz w:val="22"/>
                <w:szCs w:val="22"/>
              </w:rPr>
              <w:t xml:space="preserve">Υποψήφιοι που κατείχαν άδεια την οποία </w:t>
            </w:r>
            <w:r w:rsidRPr="00DA1A8A">
              <w:rPr>
                <w:rFonts w:ascii="Arial" w:hAnsi="Arial" w:cs="Arial"/>
                <w:b/>
                <w:sz w:val="22"/>
                <w:szCs w:val="22"/>
              </w:rPr>
              <w:t xml:space="preserve">αντικατέστησαν </w:t>
            </w:r>
            <w:r w:rsidRPr="00DA1A8A">
              <w:rPr>
                <w:rFonts w:ascii="Arial" w:hAnsi="Arial" w:cs="Arial"/>
                <w:sz w:val="22"/>
                <w:szCs w:val="22"/>
              </w:rPr>
              <w:t xml:space="preserve">βάσει του π.δ 112/2012, εφόσον στη νέα αυτή άδεια </w:t>
            </w:r>
            <w:r w:rsidRPr="00DA1A8A">
              <w:rPr>
                <w:rFonts w:ascii="Arial" w:hAnsi="Arial" w:cs="Arial"/>
                <w:b/>
                <w:sz w:val="22"/>
                <w:szCs w:val="22"/>
              </w:rPr>
              <w:t>δεν αναγράφεται η αρχική άδεια  και η ημεροχρονολογία κτήσης</w:t>
            </w:r>
            <w:r w:rsidRPr="00DA1A8A">
              <w:rPr>
                <w:rFonts w:ascii="Arial" w:hAnsi="Arial" w:cs="Arial"/>
                <w:sz w:val="22"/>
                <w:szCs w:val="22"/>
              </w:rPr>
              <w:t xml:space="preserve"> </w:t>
            </w:r>
            <w:r w:rsidRPr="00DA1A8A">
              <w:rPr>
                <w:rFonts w:ascii="Arial" w:hAnsi="Arial" w:cs="Arial"/>
                <w:b/>
                <w:sz w:val="22"/>
                <w:szCs w:val="22"/>
              </w:rPr>
              <w:t>αυτής</w:t>
            </w:r>
            <w:r w:rsidRPr="00DA1A8A">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DA1A8A" w:rsidRPr="00DA1A8A" w:rsidRDefault="00DA1A8A" w:rsidP="005B3B26">
            <w:pPr>
              <w:jc w:val="both"/>
              <w:rPr>
                <w:rFonts w:ascii="Arial" w:hAnsi="Arial" w:cs="Arial"/>
                <w:sz w:val="22"/>
                <w:szCs w:val="22"/>
              </w:rPr>
            </w:pPr>
            <w:r w:rsidRPr="00DA1A8A">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DA1A8A">
              <w:rPr>
                <w:rFonts w:ascii="Arial" w:hAnsi="Arial" w:cs="Arial"/>
                <w:sz w:val="22"/>
                <w:szCs w:val="22"/>
              </w:rPr>
              <w:t>.</w:t>
            </w:r>
          </w:p>
          <w:p w:rsidR="00DA1A8A" w:rsidRPr="00B803EB" w:rsidRDefault="00DA1A8A" w:rsidP="005B3B26">
            <w:pPr>
              <w:jc w:val="both"/>
              <w:rPr>
                <w:rFonts w:ascii="Arial" w:hAnsi="Arial" w:cs="Arial"/>
                <w:sz w:val="20"/>
              </w:rPr>
            </w:pPr>
          </w:p>
        </w:tc>
      </w:tr>
    </w:tbl>
    <w:p w:rsidR="00C23502" w:rsidRDefault="00C23502" w:rsidP="00CB70F6">
      <w:pPr>
        <w:tabs>
          <w:tab w:val="left" w:pos="0"/>
          <w:tab w:val="left" w:pos="567"/>
        </w:tabs>
        <w:jc w:val="both"/>
        <w:rPr>
          <w:rFonts w:ascii="Arial" w:hAnsi="Arial" w:cs="Arial"/>
          <w:b/>
          <w:spacing w:val="-4"/>
          <w:szCs w:val="24"/>
        </w:rPr>
      </w:pPr>
    </w:p>
    <w:p w:rsidR="00C97BEE" w:rsidRPr="00AB4B1F" w:rsidRDefault="00A8469C" w:rsidP="00C97BEE">
      <w:pPr>
        <w:pBdr>
          <w:top w:val="single" w:sz="4" w:space="1" w:color="auto"/>
          <w:left w:val="single" w:sz="4" w:space="7" w:color="auto"/>
          <w:bottom w:val="single" w:sz="4" w:space="1" w:color="auto"/>
          <w:right w:val="single" w:sz="4" w:space="4" w:color="auto"/>
        </w:pBdr>
        <w:spacing w:before="120"/>
        <w:ind w:left="142" w:firstLine="142"/>
        <w:jc w:val="both"/>
        <w:rPr>
          <w:rFonts w:ascii="Arial" w:hAnsi="Arial" w:cs="Arial"/>
          <w:bCs/>
          <w:sz w:val="22"/>
          <w:szCs w:val="22"/>
        </w:rPr>
      </w:pPr>
      <w:r>
        <w:rPr>
          <w:rFonts w:ascii="Arial" w:hAnsi="Arial" w:cs="Arial"/>
          <w:szCs w:val="24"/>
        </w:rPr>
        <w:t xml:space="preserve">                       </w:t>
      </w:r>
      <w:r w:rsidR="00C97BEE" w:rsidRPr="00AB4B1F">
        <w:rPr>
          <w:rFonts w:ascii="Arial" w:hAnsi="Arial" w:cs="Arial"/>
          <w:szCs w:val="24"/>
        </w:rPr>
        <w:t>Οι υποψήφιοι</w:t>
      </w:r>
      <w:r>
        <w:rPr>
          <w:rFonts w:ascii="Arial" w:hAnsi="Arial" w:cs="Arial"/>
          <w:szCs w:val="24"/>
        </w:rPr>
        <w:t>/ες</w:t>
      </w:r>
      <w:r w:rsidR="00C97BEE" w:rsidRPr="00AB4B1F">
        <w:rPr>
          <w:rFonts w:ascii="Arial" w:hAnsi="Arial" w:cs="Arial"/>
          <w:szCs w:val="24"/>
        </w:rPr>
        <w:t xml:space="preserve"> πρέπει να είναι </w:t>
      </w:r>
      <w:r w:rsidR="00C97BEE" w:rsidRPr="0089597C">
        <w:rPr>
          <w:rFonts w:ascii="Arial" w:hAnsi="Arial" w:cs="Arial"/>
          <w:szCs w:val="24"/>
        </w:rPr>
        <w:t>ηλικίας</w:t>
      </w:r>
      <w:r w:rsidR="00C97BEE" w:rsidRPr="00AB4B1F">
        <w:rPr>
          <w:rFonts w:ascii="Arial" w:hAnsi="Arial" w:cs="Arial"/>
          <w:szCs w:val="24"/>
        </w:rPr>
        <w:t xml:space="preserve"> από</w:t>
      </w:r>
      <w:r w:rsidR="00C97BEE">
        <w:rPr>
          <w:rFonts w:ascii="Arial" w:hAnsi="Arial" w:cs="Arial"/>
          <w:szCs w:val="24"/>
        </w:rPr>
        <w:t xml:space="preserve"> 18</w:t>
      </w:r>
      <w:r w:rsidR="00C97BEE" w:rsidRPr="004828EC">
        <w:rPr>
          <w:rFonts w:ascii="Arial" w:hAnsi="Arial" w:cs="Arial"/>
          <w:szCs w:val="24"/>
        </w:rPr>
        <w:t xml:space="preserve"> </w:t>
      </w:r>
      <w:r w:rsidR="00C97BEE">
        <w:rPr>
          <w:rFonts w:ascii="Arial" w:hAnsi="Arial" w:cs="Arial"/>
          <w:szCs w:val="24"/>
        </w:rPr>
        <w:t xml:space="preserve">έως 65 ετών.        </w:t>
      </w:r>
    </w:p>
    <w:p w:rsidR="00C97BEE" w:rsidRPr="00095ED6" w:rsidRDefault="00C97BEE" w:rsidP="00C97BEE">
      <w:pPr>
        <w:tabs>
          <w:tab w:val="left" w:pos="0"/>
          <w:tab w:val="left" w:pos="567"/>
        </w:tabs>
        <w:spacing w:before="120"/>
        <w:rPr>
          <w:rFonts w:ascii="Arial" w:hAnsi="Arial" w:cs="Arial"/>
          <w:b/>
          <w:sz w:val="28"/>
          <w:szCs w:val="28"/>
          <w:u w:val="single"/>
        </w:rPr>
      </w:pPr>
      <w:r w:rsidRPr="00095ED6">
        <w:rPr>
          <w:rFonts w:ascii="Arial" w:hAnsi="Arial" w:cs="Arial"/>
          <w:b/>
          <w:sz w:val="28"/>
          <w:szCs w:val="28"/>
          <w:u w:val="single"/>
        </w:rPr>
        <w:lastRenderedPageBreak/>
        <w:t>ΒΑΘΜΟΛΟΓΗΣΗ ΚΡΙΤΗΡΙΩΝ</w:t>
      </w:r>
    </w:p>
    <w:p w:rsidR="00C97BEE" w:rsidRPr="00DB589C" w:rsidRDefault="00C97BEE" w:rsidP="00C97BEE">
      <w:pPr>
        <w:tabs>
          <w:tab w:val="left" w:pos="0"/>
          <w:tab w:val="left" w:pos="567"/>
        </w:tabs>
        <w:jc w:val="center"/>
        <w:rPr>
          <w:sz w:val="8"/>
          <w:szCs w:val="8"/>
        </w:rPr>
      </w:pPr>
    </w:p>
    <w:p w:rsidR="00C97BEE" w:rsidRDefault="00C97BEE" w:rsidP="00473A1B">
      <w:pPr>
        <w:tabs>
          <w:tab w:val="left" w:pos="0"/>
          <w:tab w:val="left" w:pos="567"/>
        </w:tabs>
        <w:jc w:val="both"/>
        <w:rPr>
          <w:rFonts w:ascii="Arial" w:hAnsi="Arial" w:cs="Arial"/>
        </w:rPr>
      </w:pPr>
      <w:r w:rsidRPr="008646ED">
        <w:rPr>
          <w:rFonts w:ascii="Arial" w:hAnsi="Arial" w:cs="Arial"/>
        </w:rPr>
        <w:t xml:space="preserve">Η </w:t>
      </w:r>
      <w:r>
        <w:rPr>
          <w:rFonts w:ascii="Arial" w:hAnsi="Arial" w:cs="Arial"/>
        </w:rPr>
        <w:t xml:space="preserve">σειρά κατάταξης </w:t>
      </w:r>
      <w:r w:rsidRPr="00065BB2">
        <w:rPr>
          <w:rFonts w:ascii="Arial" w:hAnsi="Arial" w:cs="Arial"/>
        </w:rPr>
        <w:t>μεταξύ των υποψηφίων καθορίζεται με βάση</w:t>
      </w:r>
      <w:r>
        <w:rPr>
          <w:rFonts w:ascii="Arial" w:hAnsi="Arial" w:cs="Arial"/>
        </w:rPr>
        <w:t xml:space="preserve"> τα ακόλουθα κριτήρια:</w:t>
      </w:r>
    </w:p>
    <w:p w:rsidR="00835635" w:rsidRDefault="00835635" w:rsidP="00473A1B">
      <w:pPr>
        <w:tabs>
          <w:tab w:val="left" w:pos="0"/>
          <w:tab w:val="left" w:pos="567"/>
        </w:tabs>
        <w:jc w:val="both"/>
        <w:rPr>
          <w:rFonts w:ascii="Arial" w:hAnsi="Arial" w:cs="Arial"/>
        </w:rPr>
      </w:pPr>
    </w:p>
    <w:p w:rsidR="00835635" w:rsidRPr="00C4465C" w:rsidRDefault="00835635" w:rsidP="00473A1B">
      <w:pPr>
        <w:tabs>
          <w:tab w:val="left" w:pos="0"/>
          <w:tab w:val="left" w:pos="567"/>
        </w:tabs>
        <w:jc w:val="both"/>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35635" w:rsidTr="00835635">
        <w:trPr>
          <w:jc w:val="center"/>
        </w:trPr>
        <w:tc>
          <w:tcPr>
            <w:tcW w:w="9628" w:type="dxa"/>
            <w:tcBorders>
              <w:top w:val="single" w:sz="4" w:space="0" w:color="auto"/>
              <w:left w:val="single" w:sz="4" w:space="0" w:color="auto"/>
              <w:bottom w:val="single" w:sz="4" w:space="0" w:color="auto"/>
              <w:right w:val="single" w:sz="4" w:space="0" w:color="auto"/>
            </w:tcBorders>
          </w:tcPr>
          <w:p w:rsidR="00835635" w:rsidRDefault="00835635" w:rsidP="00835635">
            <w:pPr>
              <w:numPr>
                <w:ilvl w:val="0"/>
                <w:numId w:val="45"/>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835635" w:rsidRDefault="00835635" w:rsidP="005B3B26">
            <w:pPr>
              <w:tabs>
                <w:tab w:val="left" w:pos="284"/>
              </w:tabs>
              <w:ind w:left="276" w:hanging="6"/>
              <w:rPr>
                <w:rFonts w:ascii="Arial" w:hAnsi="Arial" w:cs="Arial"/>
                <w:b/>
                <w:spacing w:val="-2"/>
                <w:sz w:val="14"/>
                <w:szCs w:val="14"/>
              </w:rPr>
            </w:pPr>
            <w:r>
              <w:rPr>
                <w:rFonts w:ascii="Arial" w:hAnsi="Arial" w:cs="Arial"/>
                <w:b/>
                <w:spacing w:val="-2"/>
                <w:sz w:val="14"/>
                <w:szCs w:val="14"/>
              </w:rPr>
              <w:t xml:space="preserve">1α.  ΧΡΟΝΟΣ ΣΥΝΕΧΟΜΕΝΗΣ ΑΝΕΡΓΙΑΣ (200 μονάδες για 4 μήνες ανεργίας και 60 μονάδες ανά μήνα ανεργίας άνω των 4 μηνών, με ανώτατο όριο τους </w:t>
            </w:r>
          </w:p>
          <w:p w:rsidR="00835635" w:rsidRDefault="00835635" w:rsidP="005B3B26">
            <w:pPr>
              <w:tabs>
                <w:tab w:val="left" w:pos="284"/>
              </w:tabs>
              <w:ind w:left="276" w:hanging="6"/>
              <w:rPr>
                <w:rFonts w:ascii="Arial" w:hAnsi="Arial" w:cs="Arial"/>
                <w:b/>
                <w:spacing w:val="-2"/>
                <w:sz w:val="14"/>
                <w:szCs w:val="14"/>
              </w:rPr>
            </w:pPr>
            <w:r>
              <w:rPr>
                <w:rFonts w:ascii="Arial" w:hAnsi="Arial" w:cs="Arial"/>
                <w:b/>
                <w:spacing w:val="-2"/>
                <w:sz w:val="14"/>
                <w:szCs w:val="14"/>
              </w:rPr>
              <w:t>18  μήνες)</w:t>
            </w:r>
          </w:p>
          <w:tbl>
            <w:tblPr>
              <w:tblW w:w="9732" w:type="dxa"/>
              <w:tblInd w:w="288" w:type="dxa"/>
              <w:tblLook w:val="04A0"/>
            </w:tblPr>
            <w:tblGrid>
              <w:gridCol w:w="946"/>
              <w:gridCol w:w="471"/>
              <w:gridCol w:w="471"/>
              <w:gridCol w:w="471"/>
              <w:gridCol w:w="722"/>
              <w:gridCol w:w="722"/>
              <w:gridCol w:w="722"/>
              <w:gridCol w:w="722"/>
              <w:gridCol w:w="722"/>
              <w:gridCol w:w="722"/>
              <w:gridCol w:w="722"/>
              <w:gridCol w:w="722"/>
              <w:gridCol w:w="1215"/>
            </w:tblGrid>
            <w:tr w:rsidR="00835635" w:rsidTr="005B3B26">
              <w:trPr>
                <w:trHeight w:hRule="exact" w:val="227"/>
              </w:trPr>
              <w:tc>
                <w:tcPr>
                  <w:tcW w:w="988" w:type="dxa"/>
                  <w:noWrap/>
                  <w:vAlign w:val="center"/>
                  <w:hideMark/>
                </w:tcPr>
                <w:p w:rsidR="00835635" w:rsidRDefault="00835635" w:rsidP="005B3B26">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835635" w:rsidTr="005B3B26">
              <w:trPr>
                <w:trHeight w:hRule="exact" w:val="227"/>
              </w:trPr>
              <w:tc>
                <w:tcPr>
                  <w:tcW w:w="988" w:type="dxa"/>
                  <w:noWrap/>
                  <w:vAlign w:val="center"/>
                  <w:hideMark/>
                </w:tcPr>
                <w:p w:rsidR="00835635" w:rsidRDefault="00835635" w:rsidP="005B3B26">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835635" w:rsidRDefault="00835635" w:rsidP="005B3B26">
            <w:pPr>
              <w:tabs>
                <w:tab w:val="left" w:pos="284"/>
              </w:tabs>
              <w:ind w:hanging="6"/>
              <w:rPr>
                <w:rFonts w:ascii="Arial" w:hAnsi="Arial" w:cs="Arial"/>
                <w:sz w:val="8"/>
                <w:szCs w:val="8"/>
              </w:rPr>
            </w:pPr>
          </w:p>
          <w:p w:rsidR="00835635" w:rsidRDefault="00835635" w:rsidP="005B3B26">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9885" w:type="dxa"/>
              <w:tblInd w:w="288" w:type="dxa"/>
              <w:tblLook w:val="04A0"/>
            </w:tblPr>
            <w:tblGrid>
              <w:gridCol w:w="934"/>
              <w:gridCol w:w="528"/>
              <w:gridCol w:w="529"/>
              <w:gridCol w:w="601"/>
              <w:gridCol w:w="715"/>
              <w:gridCol w:w="715"/>
              <w:gridCol w:w="715"/>
              <w:gridCol w:w="715"/>
              <w:gridCol w:w="718"/>
              <w:gridCol w:w="3180"/>
            </w:tblGrid>
            <w:tr w:rsidR="00835635" w:rsidTr="005B3B26">
              <w:trPr>
                <w:trHeight w:hRule="exact" w:val="227"/>
              </w:trPr>
              <w:tc>
                <w:tcPr>
                  <w:tcW w:w="988" w:type="dxa"/>
                  <w:noWrap/>
                  <w:vAlign w:val="center"/>
                  <w:hideMark/>
                </w:tcPr>
                <w:p w:rsidR="00835635" w:rsidRDefault="00835635" w:rsidP="005B3B26">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835635" w:rsidRDefault="00835635" w:rsidP="005B3B26">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3401" w:type="dxa"/>
                  <w:noWrap/>
                  <w:vAlign w:val="center"/>
                </w:tcPr>
                <w:p w:rsidR="00835635" w:rsidRDefault="00835635" w:rsidP="005B3B26">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835635" w:rsidRDefault="00835635" w:rsidP="005B3B26">
                  <w:pPr>
                    <w:tabs>
                      <w:tab w:val="left" w:pos="284"/>
                    </w:tabs>
                    <w:spacing w:line="180" w:lineRule="exact"/>
                    <w:ind w:hanging="6"/>
                    <w:rPr>
                      <w:rFonts w:ascii="Arial" w:hAnsi="Arial" w:cs="Arial"/>
                      <w:sz w:val="14"/>
                      <w:szCs w:val="14"/>
                      <w:lang w:eastAsia="en-US"/>
                    </w:rPr>
                  </w:pPr>
                </w:p>
              </w:tc>
            </w:tr>
            <w:tr w:rsidR="00835635" w:rsidTr="005B3B26">
              <w:trPr>
                <w:trHeight w:val="77"/>
              </w:trPr>
              <w:tc>
                <w:tcPr>
                  <w:tcW w:w="988" w:type="dxa"/>
                  <w:noWrap/>
                  <w:vAlign w:val="center"/>
                  <w:hideMark/>
                </w:tcPr>
                <w:p w:rsidR="00835635" w:rsidRDefault="00835635" w:rsidP="005B3B26">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835635" w:rsidRDefault="00835635" w:rsidP="005B3B26">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3401" w:type="dxa"/>
                  <w:noWrap/>
                  <w:vAlign w:val="center"/>
                  <w:hideMark/>
                </w:tcPr>
                <w:p w:rsidR="00835635" w:rsidRDefault="00835635" w:rsidP="005B3B26">
                  <w:pPr>
                    <w:tabs>
                      <w:tab w:val="left" w:pos="284"/>
                    </w:tabs>
                    <w:spacing w:line="180" w:lineRule="exact"/>
                    <w:ind w:left="180" w:hanging="6"/>
                    <w:jc w:val="both"/>
                    <w:rPr>
                      <w:rFonts w:ascii="Arial" w:hAnsi="Arial" w:cs="Arial"/>
                      <w:bCs/>
                      <w:sz w:val="14"/>
                      <w:szCs w:val="14"/>
                      <w:lang w:eastAsia="en-US"/>
                    </w:rPr>
                  </w:pPr>
                  <w:r>
                    <w:rPr>
                      <w:rFonts w:ascii="Arial" w:hAnsi="Arial" w:cs="Arial"/>
                      <w:bCs/>
                      <w:sz w:val="14"/>
                      <w:szCs w:val="14"/>
                      <w:lang w:eastAsia="en-US"/>
                    </w:rPr>
                    <w:t xml:space="preserve">    360</w:t>
                  </w:r>
                </w:p>
              </w:tc>
            </w:tr>
          </w:tbl>
          <w:p w:rsidR="00835635" w:rsidRDefault="00835635" w:rsidP="005B3B26">
            <w:pPr>
              <w:tabs>
                <w:tab w:val="left" w:pos="284"/>
              </w:tabs>
              <w:ind w:hanging="6"/>
              <w:rPr>
                <w:rFonts w:ascii="Arial" w:hAnsi="Arial" w:cs="Arial"/>
                <w:b/>
                <w:sz w:val="14"/>
                <w:szCs w:val="14"/>
              </w:rPr>
            </w:pPr>
            <w:r>
              <w:rPr>
                <w:rFonts w:ascii="Arial" w:hAnsi="Arial" w:cs="Arial"/>
                <w:b/>
                <w:sz w:val="14"/>
                <w:szCs w:val="14"/>
              </w:rPr>
              <w:t xml:space="preserve"> </w:t>
            </w:r>
          </w:p>
          <w:p w:rsidR="00835635" w:rsidRDefault="00835635" w:rsidP="005B3B26">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ook w:val="04A0"/>
            </w:tblPr>
            <w:tblGrid>
              <w:gridCol w:w="709"/>
              <w:gridCol w:w="710"/>
              <w:gridCol w:w="709"/>
              <w:gridCol w:w="710"/>
              <w:gridCol w:w="710"/>
              <w:gridCol w:w="709"/>
              <w:gridCol w:w="710"/>
              <w:gridCol w:w="709"/>
              <w:gridCol w:w="710"/>
              <w:gridCol w:w="710"/>
              <w:gridCol w:w="710"/>
              <w:gridCol w:w="540"/>
            </w:tblGrid>
            <w:tr w:rsidR="00835635" w:rsidTr="005B3B26">
              <w:trPr>
                <w:trHeight w:hRule="exact" w:val="52"/>
              </w:trPr>
              <w:tc>
                <w:tcPr>
                  <w:tcW w:w="709" w:type="dxa"/>
                  <w:noWrap/>
                  <w:vAlign w:val="center"/>
                </w:tcPr>
                <w:p w:rsidR="00835635" w:rsidRDefault="00835635" w:rsidP="005B3B26">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835635" w:rsidRDefault="00835635" w:rsidP="005B3B26">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835635" w:rsidRDefault="00835635" w:rsidP="005B3B26">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835635" w:rsidRDefault="00835635" w:rsidP="005B3B26">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835635" w:rsidRDefault="00835635" w:rsidP="005B3B26">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835635" w:rsidRDefault="00835635" w:rsidP="005B3B26">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835635" w:rsidRDefault="00835635" w:rsidP="005B3B26">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835635" w:rsidRDefault="00835635" w:rsidP="005B3B26">
                  <w:pPr>
                    <w:tabs>
                      <w:tab w:val="left" w:pos="7"/>
                      <w:tab w:val="left" w:pos="284"/>
                    </w:tabs>
                    <w:spacing w:line="276" w:lineRule="auto"/>
                    <w:ind w:hanging="6"/>
                    <w:jc w:val="center"/>
                    <w:rPr>
                      <w:rFonts w:ascii="Arial" w:hAnsi="Arial" w:cs="Arial"/>
                      <w:sz w:val="14"/>
                      <w:szCs w:val="14"/>
                      <w:lang w:eastAsia="en-US"/>
                    </w:rPr>
                  </w:pPr>
                </w:p>
              </w:tc>
              <w:tc>
                <w:tcPr>
                  <w:tcW w:w="710" w:type="dxa"/>
                </w:tcPr>
                <w:p w:rsidR="00835635" w:rsidRDefault="00835635" w:rsidP="005B3B26">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835635" w:rsidRDefault="00835635" w:rsidP="005B3B26">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835635" w:rsidRDefault="00835635" w:rsidP="005B3B26">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835635" w:rsidRDefault="00835635" w:rsidP="005B3B26">
                  <w:pPr>
                    <w:tabs>
                      <w:tab w:val="left" w:pos="72"/>
                      <w:tab w:val="left" w:pos="284"/>
                    </w:tabs>
                    <w:spacing w:line="276" w:lineRule="auto"/>
                    <w:ind w:left="72" w:hanging="6"/>
                    <w:jc w:val="center"/>
                    <w:rPr>
                      <w:rFonts w:ascii="Arial" w:hAnsi="Arial" w:cs="Arial"/>
                      <w:sz w:val="14"/>
                      <w:szCs w:val="14"/>
                      <w:lang w:eastAsia="en-US"/>
                    </w:rPr>
                  </w:pPr>
                </w:p>
              </w:tc>
            </w:tr>
          </w:tbl>
          <w:p w:rsidR="00835635" w:rsidRDefault="00835635" w:rsidP="005B3B26">
            <w:pPr>
              <w:tabs>
                <w:tab w:val="left" w:pos="284"/>
              </w:tabs>
              <w:rPr>
                <w:rFonts w:ascii="Arial" w:hAnsi="Arial" w:cs="Arial"/>
                <w:b/>
                <w:sz w:val="14"/>
                <w:szCs w:val="14"/>
              </w:rPr>
            </w:pPr>
          </w:p>
          <w:p w:rsidR="00835635" w:rsidRDefault="00835635" w:rsidP="005B3B26">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835635" w:rsidRDefault="00835635" w:rsidP="005B3B26">
            <w:pPr>
              <w:tabs>
                <w:tab w:val="left" w:pos="284"/>
              </w:tabs>
              <w:ind w:hanging="6"/>
              <w:rPr>
                <w:rFonts w:ascii="Arial" w:hAnsi="Arial" w:cs="Arial"/>
                <w:b/>
                <w:sz w:val="14"/>
                <w:szCs w:val="14"/>
              </w:rPr>
            </w:pPr>
          </w:p>
          <w:p w:rsidR="00835635" w:rsidRDefault="00835635" w:rsidP="005B3B26">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835635" w:rsidRDefault="00835635" w:rsidP="005B3B26">
            <w:pPr>
              <w:tabs>
                <w:tab w:val="left" w:pos="284"/>
              </w:tabs>
              <w:ind w:hanging="6"/>
              <w:rPr>
                <w:rFonts w:ascii="Arial" w:hAnsi="Arial" w:cs="Arial"/>
                <w:b/>
                <w:sz w:val="14"/>
                <w:szCs w:val="14"/>
              </w:rPr>
            </w:pPr>
            <w:r>
              <w:rPr>
                <w:rFonts w:ascii="Arial" w:hAnsi="Arial" w:cs="Arial"/>
                <w:b/>
                <w:sz w:val="14"/>
                <w:szCs w:val="14"/>
              </w:rPr>
              <w:t xml:space="preserve">       </w:t>
            </w:r>
          </w:p>
          <w:p w:rsidR="00835635" w:rsidRDefault="00835635" w:rsidP="005B3B26">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ook w:val="04A0"/>
            </w:tblPr>
            <w:tblGrid>
              <w:gridCol w:w="1701"/>
              <w:gridCol w:w="709"/>
              <w:gridCol w:w="710"/>
              <w:gridCol w:w="709"/>
              <w:gridCol w:w="710"/>
              <w:gridCol w:w="710"/>
              <w:gridCol w:w="540"/>
            </w:tblGrid>
            <w:tr w:rsidR="00835635" w:rsidTr="005B3B26">
              <w:trPr>
                <w:trHeight w:val="288"/>
              </w:trPr>
              <w:tc>
                <w:tcPr>
                  <w:tcW w:w="1701" w:type="dxa"/>
                  <w:noWrap/>
                  <w:vAlign w:val="center"/>
                  <w:hideMark/>
                </w:tcPr>
                <w:p w:rsidR="00835635" w:rsidRDefault="00835635" w:rsidP="005B3B26">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835635" w:rsidRDefault="00835635" w:rsidP="005B3B26">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835635" w:rsidRDefault="00835635" w:rsidP="005B3B26">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835635" w:rsidRDefault="00835635" w:rsidP="005B3B26">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835635" w:rsidRDefault="00835635" w:rsidP="005B3B26">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835635" w:rsidRDefault="00835635" w:rsidP="005B3B26">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835635" w:rsidRDefault="00835635" w:rsidP="005B3B26">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835635" w:rsidTr="005B3B26">
              <w:trPr>
                <w:trHeight w:val="227"/>
              </w:trPr>
              <w:tc>
                <w:tcPr>
                  <w:tcW w:w="1701" w:type="dxa"/>
                  <w:noWrap/>
                  <w:vAlign w:val="center"/>
                  <w:hideMark/>
                </w:tcPr>
                <w:p w:rsidR="00835635" w:rsidRDefault="00835635" w:rsidP="005B3B26">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835635" w:rsidRDefault="00835635" w:rsidP="005B3B26">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835635" w:rsidRDefault="00835635" w:rsidP="005B3B26">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835635" w:rsidRDefault="00835635" w:rsidP="005B3B26">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835635" w:rsidRDefault="00835635" w:rsidP="005B3B26">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835635" w:rsidRDefault="00835635" w:rsidP="005B3B26">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835635" w:rsidRDefault="00835635" w:rsidP="005B3B26">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835635" w:rsidTr="005B3B26">
              <w:trPr>
                <w:trHeight w:val="227"/>
              </w:trPr>
              <w:tc>
                <w:tcPr>
                  <w:tcW w:w="1701" w:type="dxa"/>
                  <w:noWrap/>
                  <w:vAlign w:val="center"/>
                </w:tcPr>
                <w:p w:rsidR="00835635" w:rsidRDefault="00835635" w:rsidP="005B3B26">
                  <w:pPr>
                    <w:tabs>
                      <w:tab w:val="left" w:pos="284"/>
                    </w:tabs>
                    <w:spacing w:line="276" w:lineRule="auto"/>
                    <w:ind w:hanging="6"/>
                    <w:rPr>
                      <w:rFonts w:ascii="Arial" w:hAnsi="Arial" w:cs="Arial"/>
                      <w:bCs/>
                      <w:sz w:val="14"/>
                      <w:szCs w:val="14"/>
                      <w:lang w:eastAsia="en-US"/>
                    </w:rPr>
                  </w:pPr>
                </w:p>
              </w:tc>
              <w:tc>
                <w:tcPr>
                  <w:tcW w:w="709" w:type="dxa"/>
                  <w:noWrap/>
                  <w:vAlign w:val="center"/>
                </w:tcPr>
                <w:p w:rsidR="00835635" w:rsidRDefault="00835635" w:rsidP="005B3B26">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835635" w:rsidRDefault="00835635" w:rsidP="005B3B26">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835635" w:rsidRDefault="00835635" w:rsidP="005B3B26">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835635" w:rsidRDefault="00835635" w:rsidP="005B3B26">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835635" w:rsidRDefault="00835635" w:rsidP="005B3B26">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835635" w:rsidRDefault="00835635" w:rsidP="005B3B26">
                  <w:pPr>
                    <w:tabs>
                      <w:tab w:val="left" w:pos="72"/>
                      <w:tab w:val="left" w:pos="284"/>
                    </w:tabs>
                    <w:spacing w:line="276" w:lineRule="auto"/>
                    <w:ind w:left="72" w:hanging="6"/>
                    <w:jc w:val="center"/>
                    <w:rPr>
                      <w:rFonts w:ascii="Arial" w:hAnsi="Arial" w:cs="Arial"/>
                      <w:sz w:val="14"/>
                      <w:szCs w:val="14"/>
                      <w:lang w:eastAsia="en-US"/>
                    </w:rPr>
                  </w:pPr>
                </w:p>
              </w:tc>
            </w:tr>
          </w:tbl>
          <w:p w:rsidR="00835635" w:rsidRDefault="00835635" w:rsidP="005B3B26">
            <w:pPr>
              <w:tabs>
                <w:tab w:val="left" w:pos="284"/>
              </w:tabs>
              <w:ind w:hanging="6"/>
              <w:rPr>
                <w:rFonts w:ascii="Arial" w:hAnsi="Arial" w:cs="Arial"/>
                <w:b/>
                <w:spacing w:val="-4"/>
                <w:sz w:val="14"/>
                <w:szCs w:val="14"/>
              </w:rPr>
            </w:pPr>
          </w:p>
          <w:p w:rsidR="00835635" w:rsidRDefault="00835635" w:rsidP="005B3B26">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9393" w:type="dxa"/>
              <w:tblLook w:val="01E0"/>
            </w:tblPr>
            <w:tblGrid>
              <w:gridCol w:w="892"/>
              <w:gridCol w:w="451"/>
              <w:gridCol w:w="326"/>
              <w:gridCol w:w="452"/>
              <w:gridCol w:w="356"/>
              <w:gridCol w:w="452"/>
              <w:gridCol w:w="356"/>
              <w:gridCol w:w="452"/>
              <w:gridCol w:w="356"/>
              <w:gridCol w:w="452"/>
              <w:gridCol w:w="356"/>
              <w:gridCol w:w="452"/>
              <w:gridCol w:w="356"/>
              <w:gridCol w:w="452"/>
              <w:gridCol w:w="356"/>
              <w:gridCol w:w="452"/>
              <w:gridCol w:w="356"/>
              <w:gridCol w:w="452"/>
              <w:gridCol w:w="356"/>
              <w:gridCol w:w="452"/>
              <w:gridCol w:w="356"/>
              <w:gridCol w:w="452"/>
            </w:tblGrid>
            <w:tr w:rsidR="00835635" w:rsidTr="005B3B26">
              <w:trPr>
                <w:trHeight w:val="230"/>
              </w:trPr>
              <w:tc>
                <w:tcPr>
                  <w:tcW w:w="893" w:type="dxa"/>
                  <w:vAlign w:val="center"/>
                  <w:hideMark/>
                </w:tcPr>
                <w:p w:rsidR="00835635" w:rsidRDefault="00835635" w:rsidP="005B3B26">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451" w:type="dxa"/>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835635" w:rsidTr="005B3B26">
              <w:trPr>
                <w:trHeight w:val="230"/>
              </w:trPr>
              <w:tc>
                <w:tcPr>
                  <w:tcW w:w="893" w:type="dxa"/>
                  <w:vAlign w:val="center"/>
                  <w:hideMark/>
                </w:tcPr>
                <w:p w:rsidR="00835635" w:rsidRDefault="00835635" w:rsidP="005B3B26">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451" w:type="dxa"/>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18</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19</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w:t>
                  </w:r>
                </w:p>
              </w:tc>
            </w:tr>
            <w:tr w:rsidR="00835635" w:rsidTr="005B3B26">
              <w:trPr>
                <w:trHeight w:val="230"/>
              </w:trPr>
              <w:tc>
                <w:tcPr>
                  <w:tcW w:w="893" w:type="dxa"/>
                  <w:vAlign w:val="center"/>
                  <w:hideMark/>
                </w:tcPr>
                <w:p w:rsidR="00835635" w:rsidRDefault="00835635" w:rsidP="005B3B26">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51" w:type="dxa"/>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35635" w:rsidRDefault="00835635" w:rsidP="005B3B26">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835635" w:rsidRDefault="00835635" w:rsidP="005B3B26">
            <w:pPr>
              <w:tabs>
                <w:tab w:val="left" w:pos="284"/>
              </w:tabs>
              <w:ind w:hanging="6"/>
              <w:rPr>
                <w:rFonts w:ascii="Arial" w:hAnsi="Arial" w:cs="Arial"/>
                <w:bCs/>
                <w:sz w:val="8"/>
                <w:szCs w:val="8"/>
              </w:rPr>
            </w:pPr>
          </w:p>
          <w:p w:rsidR="00835635" w:rsidRDefault="00835635" w:rsidP="005B3B26">
            <w:pPr>
              <w:tabs>
                <w:tab w:val="left" w:pos="284"/>
              </w:tabs>
              <w:ind w:hanging="6"/>
              <w:rPr>
                <w:rFonts w:ascii="Arial" w:hAnsi="Arial" w:cs="Arial"/>
                <w:bCs/>
                <w:sz w:val="8"/>
                <w:szCs w:val="8"/>
              </w:rPr>
            </w:pPr>
            <w:r>
              <w:rPr>
                <w:rFonts w:ascii="Arial" w:hAnsi="Arial" w:cs="Arial"/>
                <w:bCs/>
                <w:sz w:val="8"/>
                <w:szCs w:val="8"/>
              </w:rPr>
              <w:t xml:space="preserve">              </w:t>
            </w:r>
          </w:p>
          <w:p w:rsidR="00835635" w:rsidRDefault="00835635" w:rsidP="005B3B26">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r>
              <w:rPr>
                <w:rFonts w:ascii="Arial" w:hAnsi="Arial" w:cs="Arial"/>
                <w:sz w:val="14"/>
                <w:szCs w:val="14"/>
              </w:rPr>
              <w:t>*</w:t>
            </w:r>
          </w:p>
          <w:p w:rsidR="00835635" w:rsidRDefault="00835635" w:rsidP="005B3B26">
            <w:pPr>
              <w:tabs>
                <w:tab w:val="left" w:pos="284"/>
              </w:tabs>
              <w:rPr>
                <w:rFonts w:ascii="Arial" w:hAnsi="Arial" w:cs="Arial"/>
                <w:b/>
                <w:sz w:val="14"/>
                <w:szCs w:val="14"/>
              </w:rPr>
            </w:pPr>
          </w:p>
          <w:p w:rsidR="00835635" w:rsidRDefault="00835635" w:rsidP="005B3B26">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r>
              <w:rPr>
                <w:rFonts w:ascii="Arial" w:hAnsi="Arial" w:cs="Arial"/>
                <w:sz w:val="14"/>
                <w:szCs w:val="14"/>
              </w:rPr>
              <w:t>*</w:t>
            </w:r>
          </w:p>
          <w:p w:rsidR="00835635" w:rsidRDefault="00835635" w:rsidP="005B3B26">
            <w:pPr>
              <w:tabs>
                <w:tab w:val="left" w:pos="284"/>
                <w:tab w:val="left" w:pos="426"/>
              </w:tabs>
              <w:ind w:hanging="6"/>
              <w:rPr>
                <w:rFonts w:ascii="Arial" w:hAnsi="Arial" w:cs="Arial"/>
                <w:b/>
                <w:sz w:val="14"/>
                <w:szCs w:val="14"/>
              </w:rPr>
            </w:pPr>
          </w:p>
          <w:p w:rsidR="00835635" w:rsidRDefault="00835635" w:rsidP="005B3B26">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390873">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r>
              <w:rPr>
                <w:rFonts w:ascii="Arial" w:hAnsi="Arial" w:cs="Arial"/>
                <w:sz w:val="14"/>
                <w:szCs w:val="14"/>
              </w:rPr>
              <w:t>*</w:t>
            </w:r>
          </w:p>
          <w:p w:rsidR="00835635" w:rsidRDefault="00835635" w:rsidP="005B3B26">
            <w:pPr>
              <w:tabs>
                <w:tab w:val="left" w:pos="284"/>
              </w:tabs>
              <w:ind w:hanging="6"/>
              <w:rPr>
                <w:rFonts w:ascii="Arial" w:hAnsi="Arial" w:cs="Arial"/>
                <w:b/>
                <w:sz w:val="14"/>
                <w:szCs w:val="14"/>
              </w:rPr>
            </w:pPr>
          </w:p>
          <w:p w:rsidR="00835635" w:rsidRDefault="00835635" w:rsidP="005B3B26">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sz w:val="14"/>
                <w:szCs w:val="14"/>
              </w:rPr>
              <w:t>*</w:t>
            </w:r>
          </w:p>
          <w:p w:rsidR="00835635" w:rsidRDefault="00835635" w:rsidP="005B3B26">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835635" w:rsidRDefault="00835635" w:rsidP="005B3B26">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835635" w:rsidRDefault="00835635" w:rsidP="005B3B26">
            <w:pPr>
              <w:tabs>
                <w:tab w:val="left" w:pos="284"/>
              </w:tabs>
              <w:ind w:hanging="6"/>
              <w:rPr>
                <w:rFonts w:ascii="Arial" w:hAnsi="Arial" w:cs="Arial"/>
                <w:b/>
                <w:sz w:val="14"/>
                <w:szCs w:val="14"/>
              </w:rPr>
            </w:pPr>
          </w:p>
          <w:p w:rsidR="00835635" w:rsidRDefault="00835635" w:rsidP="005B3B26">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tbl>
            <w:tblPr>
              <w:tblW w:w="9218" w:type="dxa"/>
              <w:tblLook w:val="04A0"/>
            </w:tblPr>
            <w:tblGrid>
              <w:gridCol w:w="1285"/>
              <w:gridCol w:w="327"/>
              <w:gridCol w:w="394"/>
              <w:gridCol w:w="394"/>
              <w:gridCol w:w="355"/>
              <w:gridCol w:w="355"/>
              <w:gridCol w:w="394"/>
              <w:gridCol w:w="395"/>
              <w:gridCol w:w="395"/>
              <w:gridCol w:w="395"/>
              <w:gridCol w:w="395"/>
              <w:gridCol w:w="395"/>
              <w:gridCol w:w="395"/>
              <w:gridCol w:w="395"/>
              <w:gridCol w:w="395"/>
              <w:gridCol w:w="382"/>
              <w:gridCol w:w="462"/>
              <w:gridCol w:w="462"/>
              <w:gridCol w:w="462"/>
              <w:gridCol w:w="786"/>
            </w:tblGrid>
            <w:tr w:rsidR="00835635" w:rsidTr="005B3B26">
              <w:trPr>
                <w:trHeight w:val="308"/>
              </w:trPr>
              <w:tc>
                <w:tcPr>
                  <w:tcW w:w="1285" w:type="dxa"/>
                  <w:vAlign w:val="center"/>
                  <w:hideMark/>
                </w:tcPr>
                <w:p w:rsidR="00835635" w:rsidRDefault="00835635" w:rsidP="005B3B26">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27"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394"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394"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5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5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394"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382"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462"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57</w:t>
                  </w:r>
                </w:p>
              </w:tc>
              <w:tc>
                <w:tcPr>
                  <w:tcW w:w="462"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462"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786"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835635" w:rsidTr="005B3B26">
              <w:trPr>
                <w:trHeight w:val="308"/>
              </w:trPr>
              <w:tc>
                <w:tcPr>
                  <w:tcW w:w="1285" w:type="dxa"/>
                  <w:vAlign w:val="center"/>
                  <w:hideMark/>
                </w:tcPr>
                <w:p w:rsidR="00835635" w:rsidRDefault="00835635" w:rsidP="005B3B26">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27"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394"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394"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5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5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394"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395"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382"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462"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462"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462"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786" w:type="dxa"/>
                  <w:vAlign w:val="center"/>
                </w:tcPr>
                <w:p w:rsidR="00835635" w:rsidRDefault="00835635" w:rsidP="005B3B26">
                  <w:pPr>
                    <w:tabs>
                      <w:tab w:val="left" w:pos="284"/>
                    </w:tabs>
                    <w:spacing w:line="276" w:lineRule="auto"/>
                    <w:ind w:hanging="6"/>
                    <w:jc w:val="center"/>
                    <w:rPr>
                      <w:rFonts w:ascii="Arial" w:hAnsi="Arial" w:cs="Arial"/>
                      <w:sz w:val="13"/>
                      <w:szCs w:val="13"/>
                      <w:lang w:eastAsia="en-US"/>
                    </w:rPr>
                  </w:pPr>
                </w:p>
                <w:p w:rsidR="00835635" w:rsidRDefault="00835635" w:rsidP="005B3B26">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835635" w:rsidRDefault="00835635" w:rsidP="005B3B26">
            <w:pPr>
              <w:tabs>
                <w:tab w:val="left" w:pos="284"/>
              </w:tabs>
              <w:ind w:hanging="6"/>
              <w:rPr>
                <w:sz w:val="8"/>
                <w:szCs w:val="8"/>
              </w:rPr>
            </w:pPr>
          </w:p>
          <w:p w:rsidR="00835635" w:rsidRDefault="00835635" w:rsidP="005B3B26">
            <w:pPr>
              <w:tabs>
                <w:tab w:val="left" w:pos="284"/>
              </w:tabs>
              <w:ind w:hanging="6"/>
              <w:rPr>
                <w:rFonts w:ascii="Arial" w:hAnsi="Arial" w:cs="Arial"/>
                <w:b/>
                <w:sz w:val="14"/>
                <w:szCs w:val="14"/>
              </w:rPr>
            </w:pPr>
          </w:p>
          <w:p w:rsidR="00835635" w:rsidRDefault="00835635" w:rsidP="005B3B26">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rsidR="00835635" w:rsidRDefault="00835635" w:rsidP="005B3B26">
            <w:pPr>
              <w:tabs>
                <w:tab w:val="left" w:pos="284"/>
              </w:tabs>
              <w:ind w:hanging="6"/>
              <w:rPr>
                <w:sz w:val="8"/>
                <w:szCs w:val="8"/>
              </w:rPr>
            </w:pPr>
          </w:p>
          <w:p w:rsidR="00835635" w:rsidRDefault="00835635" w:rsidP="005B3B26">
            <w:pPr>
              <w:tabs>
                <w:tab w:val="left" w:pos="284"/>
              </w:tabs>
              <w:ind w:hanging="6"/>
              <w:rPr>
                <w:rFonts w:ascii="Arial" w:hAnsi="Arial" w:cs="Arial"/>
                <w:b/>
                <w:sz w:val="14"/>
                <w:szCs w:val="14"/>
              </w:rPr>
            </w:pPr>
          </w:p>
          <w:p w:rsidR="00835635" w:rsidRDefault="00835635" w:rsidP="005B3B26">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835635" w:rsidRDefault="00835635" w:rsidP="005B3B26">
            <w:pPr>
              <w:tabs>
                <w:tab w:val="left" w:pos="284"/>
              </w:tabs>
              <w:ind w:hanging="6"/>
              <w:rPr>
                <w:rFonts w:ascii="Arial" w:hAnsi="Arial" w:cs="Arial"/>
                <w:b/>
                <w:sz w:val="14"/>
                <w:szCs w:val="14"/>
              </w:rPr>
            </w:pPr>
          </w:p>
          <w:p w:rsidR="00835635" w:rsidRDefault="00835635" w:rsidP="005B3B26">
            <w:pPr>
              <w:tabs>
                <w:tab w:val="left" w:pos="284"/>
              </w:tabs>
              <w:ind w:hanging="6"/>
              <w:jc w:val="both"/>
              <w:rPr>
                <w:rFonts w:ascii="Arial" w:hAnsi="Arial" w:cs="Arial"/>
                <w:b/>
                <w:sz w:val="14"/>
                <w:szCs w:val="14"/>
              </w:rPr>
            </w:pPr>
            <w:r>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rsidR="00835635" w:rsidRDefault="00835635" w:rsidP="005B3B26">
            <w:pPr>
              <w:tabs>
                <w:tab w:val="left" w:pos="0"/>
                <w:tab w:val="left" w:pos="567"/>
              </w:tabs>
              <w:jc w:val="both"/>
              <w:rPr>
                <w:rFonts w:ascii="Arial" w:hAnsi="Arial" w:cs="Arial"/>
              </w:rPr>
            </w:pPr>
          </w:p>
        </w:tc>
      </w:tr>
    </w:tbl>
    <w:p w:rsidR="00835635" w:rsidRDefault="00835635" w:rsidP="00835635">
      <w:pPr>
        <w:tabs>
          <w:tab w:val="left" w:pos="0"/>
          <w:tab w:val="left" w:pos="567"/>
        </w:tabs>
        <w:jc w:val="both"/>
        <w:rPr>
          <w:rFonts w:ascii="Arial" w:hAnsi="Arial" w:cs="Arial"/>
          <w:b/>
          <w:u w:val="single"/>
        </w:rPr>
      </w:pPr>
    </w:p>
    <w:p w:rsidR="00835635" w:rsidRDefault="00835635" w:rsidP="00835635">
      <w:pPr>
        <w:tabs>
          <w:tab w:val="left" w:pos="0"/>
          <w:tab w:val="left" w:pos="567"/>
        </w:tabs>
        <w:jc w:val="both"/>
        <w:rPr>
          <w:rFonts w:ascii="Arial" w:hAnsi="Arial" w:cs="Arial"/>
          <w:b/>
          <w:u w:val="single"/>
        </w:rPr>
      </w:pPr>
    </w:p>
    <w:p w:rsidR="00835635" w:rsidRPr="0062646B" w:rsidRDefault="00835635" w:rsidP="00835635">
      <w:pPr>
        <w:tabs>
          <w:tab w:val="left" w:pos="0"/>
          <w:tab w:val="left" w:pos="567"/>
        </w:tabs>
        <w:jc w:val="both"/>
        <w:rPr>
          <w:rFonts w:ascii="Arial" w:hAnsi="Arial" w:cs="Arial"/>
          <w:b/>
        </w:rPr>
      </w:pPr>
      <w:r w:rsidRPr="0062646B">
        <w:rPr>
          <w:rFonts w:ascii="Arial" w:hAnsi="Arial" w:cs="Arial"/>
          <w:b/>
          <w:u w:val="single"/>
        </w:rPr>
        <w:t>Σημείωση:</w:t>
      </w:r>
      <w:r>
        <w:rPr>
          <w:rFonts w:ascii="Arial" w:hAnsi="Arial" w:cs="Arial"/>
          <w:b/>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  </w:t>
      </w:r>
    </w:p>
    <w:p w:rsidR="00473A1B" w:rsidRDefault="00473A1B" w:rsidP="00C97BEE">
      <w:pPr>
        <w:tabs>
          <w:tab w:val="left" w:pos="0"/>
          <w:tab w:val="left" w:pos="567"/>
        </w:tabs>
        <w:spacing w:before="480"/>
        <w:jc w:val="both"/>
        <w:rPr>
          <w:rFonts w:ascii="Arial" w:hAnsi="Arial" w:cs="Arial"/>
          <w:b/>
          <w:sz w:val="28"/>
          <w:szCs w:val="28"/>
          <w:u w:val="single"/>
        </w:rPr>
      </w:pPr>
    </w:p>
    <w:p w:rsidR="00835635" w:rsidRDefault="00835635" w:rsidP="00C97BEE">
      <w:pPr>
        <w:tabs>
          <w:tab w:val="left" w:pos="0"/>
          <w:tab w:val="left" w:pos="567"/>
        </w:tabs>
        <w:spacing w:before="480"/>
        <w:jc w:val="both"/>
        <w:rPr>
          <w:rFonts w:ascii="Arial" w:hAnsi="Arial" w:cs="Arial"/>
          <w:b/>
          <w:sz w:val="28"/>
          <w:szCs w:val="28"/>
          <w:u w:val="single"/>
        </w:rPr>
      </w:pPr>
    </w:p>
    <w:p w:rsidR="008748CC" w:rsidRDefault="008748CC" w:rsidP="008748CC">
      <w:pPr>
        <w:tabs>
          <w:tab w:val="left" w:pos="0"/>
          <w:tab w:val="left" w:pos="567"/>
        </w:tabs>
        <w:spacing w:before="480"/>
        <w:jc w:val="both"/>
        <w:rPr>
          <w:rFonts w:ascii="Arial" w:hAnsi="Arial" w:cs="Arial"/>
          <w:b/>
          <w:szCs w:val="24"/>
          <w:u w:val="single"/>
        </w:rPr>
      </w:pPr>
      <w:r>
        <w:rPr>
          <w:rFonts w:ascii="Arial" w:hAnsi="Arial" w:cs="Arial"/>
          <w:b/>
          <w:szCs w:val="24"/>
          <w:u w:val="single"/>
        </w:rPr>
        <w:lastRenderedPageBreak/>
        <w:t>ΕΝΤΟΠΙΟΤΗΤΑ</w:t>
      </w:r>
    </w:p>
    <w:p w:rsidR="008748CC" w:rsidRDefault="008748CC" w:rsidP="008748CC">
      <w:pPr>
        <w:tabs>
          <w:tab w:val="left" w:pos="0"/>
          <w:tab w:val="left" w:pos="567"/>
        </w:tabs>
        <w:spacing w:before="120"/>
        <w:jc w:val="both"/>
        <w:rPr>
          <w:rFonts w:ascii="Arial" w:hAnsi="Arial" w:cs="Arial"/>
          <w:szCs w:val="24"/>
        </w:rPr>
      </w:pPr>
      <w:r>
        <w:rPr>
          <w:rFonts w:ascii="Arial" w:hAnsi="Arial" w:cs="Arial"/>
          <w:b/>
          <w:szCs w:val="24"/>
        </w:rPr>
        <w:t>Π</w:t>
      </w:r>
      <w:r w:rsidRPr="00356E54">
        <w:rPr>
          <w:rFonts w:ascii="Arial" w:hAnsi="Arial" w:cs="Arial"/>
          <w:b/>
          <w:szCs w:val="24"/>
        </w:rPr>
        <w:t>ροτάσσονται</w:t>
      </w:r>
      <w:r w:rsidRPr="00356E54">
        <w:rPr>
          <w:rFonts w:ascii="Arial" w:hAnsi="Arial" w:cs="Arial"/>
          <w:szCs w:val="24"/>
        </w:rPr>
        <w:t xml:space="preserve"> των λοιπών υποψηφίων που ανήκουν στον ίδιο πίνακα προσόντων, ανεξάρτητα από το σύνολο των μονάδων που συγκεντρώνουν, οι </w:t>
      </w:r>
      <w:r w:rsidRPr="00356E54">
        <w:rPr>
          <w:rFonts w:ascii="Arial" w:hAnsi="Arial" w:cs="Arial"/>
          <w:b/>
          <w:szCs w:val="24"/>
        </w:rPr>
        <w:t>μόνιμοι κάτοικοι</w:t>
      </w:r>
      <w:r>
        <w:rPr>
          <w:rFonts w:ascii="Arial" w:hAnsi="Arial" w:cs="Arial"/>
          <w:szCs w:val="24"/>
        </w:rPr>
        <w:t xml:space="preserve"> του </w:t>
      </w:r>
      <w:r w:rsidRPr="008748CC">
        <w:rPr>
          <w:rFonts w:ascii="Arial" w:hAnsi="Arial" w:cs="Arial"/>
          <w:b/>
          <w:szCs w:val="24"/>
        </w:rPr>
        <w:t>Δήμου Ανωγείων</w:t>
      </w:r>
      <w:r>
        <w:rPr>
          <w:rFonts w:ascii="Arial" w:hAnsi="Arial" w:cs="Arial"/>
          <w:szCs w:val="24"/>
        </w:rPr>
        <w:t xml:space="preserve"> (</w:t>
      </w:r>
      <w:r>
        <w:rPr>
          <w:rFonts w:ascii="Arial" w:hAnsi="Arial" w:cs="Arial"/>
          <w:b/>
          <w:szCs w:val="24"/>
        </w:rPr>
        <w:t>περ. στ,</w:t>
      </w:r>
      <w:r>
        <w:rPr>
          <w:rFonts w:ascii="Arial" w:hAnsi="Arial" w:cs="Arial"/>
          <w:szCs w:val="24"/>
        </w:rPr>
        <w:t xml:space="preserve"> </w:t>
      </w:r>
      <w:r>
        <w:rPr>
          <w:rFonts w:ascii="Arial" w:hAnsi="Arial" w:cs="Arial"/>
          <w:b/>
          <w:szCs w:val="24"/>
        </w:rPr>
        <w:t xml:space="preserve"> του άρθρου 12 του ν.4765/2021 και της  υπ’ άριθμ. Πρωτ. </w:t>
      </w:r>
      <w:r w:rsidRPr="00A21247">
        <w:rPr>
          <w:rFonts w:ascii="Arial" w:hAnsi="Arial" w:cs="Arial"/>
          <w:b/>
          <w:szCs w:val="24"/>
        </w:rPr>
        <w:t>ΔΙΠΑΑΔ/Φ.ΕΠ.1/835/οικ. 8660/17-5-2021</w:t>
      </w:r>
      <w:r w:rsidRPr="00A44035">
        <w:rPr>
          <w:rFonts w:ascii="Arial" w:hAnsi="Arial" w:cs="Arial"/>
          <w:szCs w:val="24"/>
        </w:rPr>
        <w:t xml:space="preserve"> διαπιστωτική</w:t>
      </w:r>
      <w:r>
        <w:rPr>
          <w:rFonts w:ascii="Arial" w:hAnsi="Arial" w:cs="Arial"/>
          <w:szCs w:val="24"/>
        </w:rPr>
        <w:t>ς</w:t>
      </w:r>
      <w:r w:rsidRPr="00A44035">
        <w:rPr>
          <w:rFonts w:ascii="Arial" w:hAnsi="Arial" w:cs="Arial"/>
          <w:szCs w:val="24"/>
        </w:rPr>
        <w:t xml:space="preserve"> πράξη</w:t>
      </w:r>
      <w:r>
        <w:rPr>
          <w:rFonts w:ascii="Arial" w:hAnsi="Arial" w:cs="Arial"/>
          <w:szCs w:val="24"/>
        </w:rPr>
        <w:t>ς</w:t>
      </w:r>
      <w:r w:rsidRPr="00A44035">
        <w:rPr>
          <w:rFonts w:ascii="Arial" w:hAnsi="Arial" w:cs="Arial"/>
          <w:szCs w:val="24"/>
        </w:rPr>
        <w:t xml:space="preserve"> του Υπουργού Εσωτερικών</w:t>
      </w:r>
      <w:r>
        <w:rPr>
          <w:rFonts w:ascii="Arial" w:hAnsi="Arial" w:cs="Arial"/>
          <w:szCs w:val="24"/>
        </w:rPr>
        <w:t>).</w:t>
      </w:r>
    </w:p>
    <w:p w:rsidR="009416E8" w:rsidRDefault="009416E8" w:rsidP="00A51AF4">
      <w:pPr>
        <w:tabs>
          <w:tab w:val="left" w:pos="0"/>
          <w:tab w:val="left" w:pos="567"/>
        </w:tabs>
        <w:spacing w:before="480"/>
        <w:jc w:val="both"/>
        <w:rPr>
          <w:rFonts w:ascii="Arial" w:hAnsi="Arial" w:cs="Arial"/>
          <w:b/>
          <w:sz w:val="28"/>
          <w:szCs w:val="28"/>
          <w:u w:val="single"/>
        </w:rPr>
      </w:pPr>
    </w:p>
    <w:p w:rsidR="009416E8" w:rsidRDefault="009F483A" w:rsidP="00A51AF4">
      <w:pPr>
        <w:tabs>
          <w:tab w:val="left" w:pos="0"/>
          <w:tab w:val="left" w:pos="567"/>
        </w:tabs>
        <w:spacing w:before="480"/>
        <w:jc w:val="both"/>
        <w:rPr>
          <w:rFonts w:ascii="Arial" w:hAnsi="Arial" w:cs="Arial"/>
          <w:b/>
          <w:sz w:val="28"/>
          <w:szCs w:val="28"/>
          <w:u w:val="single"/>
        </w:rPr>
      </w:pPr>
      <w:r w:rsidRPr="00816A30">
        <w:rPr>
          <w:rFonts w:ascii="Arial" w:hAnsi="Arial" w:cs="Arial"/>
          <w:b/>
          <w:sz w:val="28"/>
          <w:szCs w:val="28"/>
          <w:u w:val="single"/>
        </w:rPr>
        <w:t>ΕΜΠΕΙΡΙΑ</w:t>
      </w:r>
    </w:p>
    <w:p w:rsidR="00C97BEE" w:rsidRPr="000E5664" w:rsidRDefault="00C97BEE" w:rsidP="00A51AF4">
      <w:pPr>
        <w:tabs>
          <w:tab w:val="left" w:pos="0"/>
          <w:tab w:val="left" w:pos="567"/>
        </w:tabs>
        <w:spacing w:before="480"/>
        <w:jc w:val="both"/>
        <w:rPr>
          <w:rFonts w:ascii="Arial" w:hAnsi="Arial" w:cs="Arial"/>
          <w:b/>
          <w:szCs w:val="24"/>
        </w:rPr>
      </w:pPr>
      <w:r w:rsidRPr="000E5664">
        <w:rPr>
          <w:rFonts w:ascii="Arial" w:hAnsi="Arial" w:cs="Arial"/>
          <w:b/>
          <w:szCs w:val="24"/>
        </w:rPr>
        <w:t>ΒΑΘΜΟΛΟΓΟΥΜΕ</w:t>
      </w:r>
      <w:r w:rsidR="009416E8">
        <w:rPr>
          <w:rFonts w:ascii="Arial" w:hAnsi="Arial" w:cs="Arial"/>
          <w:b/>
          <w:szCs w:val="24"/>
        </w:rPr>
        <w:t xml:space="preserve">ΝΗ ΕΜΠΕΙΡΙΑ ΥΠΟΨΗΦΙΩΝ ΚΑΤΗΓΟΡΙΑΣ </w:t>
      </w:r>
      <w:r w:rsidR="005E2854" w:rsidRPr="000E5664">
        <w:rPr>
          <w:rFonts w:ascii="Arial" w:hAnsi="Arial" w:cs="Arial"/>
          <w:b/>
          <w:szCs w:val="24"/>
        </w:rPr>
        <w:t xml:space="preserve">ΔΕΥΤΕΡΟΒΑΘΜΙΑΣ </w:t>
      </w:r>
      <w:r w:rsidR="00FC63EC" w:rsidRPr="000E5664">
        <w:rPr>
          <w:rFonts w:ascii="Arial" w:hAnsi="Arial" w:cs="Arial"/>
          <w:b/>
          <w:szCs w:val="24"/>
        </w:rPr>
        <w:t>(</w:t>
      </w:r>
      <w:r w:rsidR="005E2854" w:rsidRPr="000E5664">
        <w:rPr>
          <w:rFonts w:ascii="Arial" w:hAnsi="Arial" w:cs="Arial"/>
          <w:b/>
          <w:szCs w:val="24"/>
        </w:rPr>
        <w:t>Δ</w:t>
      </w:r>
      <w:r w:rsidRPr="000E5664">
        <w:rPr>
          <w:rFonts w:ascii="Arial" w:hAnsi="Arial" w:cs="Arial"/>
          <w:b/>
          <w:szCs w:val="24"/>
        </w:rPr>
        <w:t>Ε</w:t>
      </w:r>
      <w:r w:rsidR="00FC63EC" w:rsidRPr="000E5664">
        <w:rPr>
          <w:rFonts w:ascii="Arial" w:hAnsi="Arial" w:cs="Arial"/>
          <w:b/>
          <w:szCs w:val="24"/>
        </w:rPr>
        <w:t>) ΕΚΠΕΔΕΥΣΗΣ</w:t>
      </w:r>
      <w:r w:rsidRPr="000E5664">
        <w:rPr>
          <w:rFonts w:ascii="Arial" w:hAnsi="Arial" w:cs="Arial"/>
          <w:b/>
          <w:szCs w:val="24"/>
        </w:rPr>
        <w:t xml:space="preserve"> </w:t>
      </w:r>
    </w:p>
    <w:p w:rsidR="00C97BEE" w:rsidRPr="00F96C82" w:rsidRDefault="00C97BEE" w:rsidP="00C97BEE">
      <w:pPr>
        <w:tabs>
          <w:tab w:val="left" w:pos="426"/>
          <w:tab w:val="left" w:pos="567"/>
        </w:tabs>
        <w:spacing w:before="120"/>
        <w:ind w:left="425"/>
        <w:jc w:val="both"/>
        <w:rPr>
          <w:rFonts w:ascii="Arial" w:hAnsi="Arial" w:cs="Arial"/>
          <w:b/>
          <w:sz w:val="2"/>
          <w:szCs w:val="2"/>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3"/>
      </w:tblGrid>
      <w:tr w:rsidR="00C97BEE" w:rsidRPr="00E22BD1" w:rsidTr="000017CE">
        <w:trPr>
          <w:trHeight w:val="924"/>
        </w:trPr>
        <w:tc>
          <w:tcPr>
            <w:tcW w:w="5000" w:type="pct"/>
            <w:gridSpan w:val="2"/>
            <w:tcBorders>
              <w:bottom w:val="single" w:sz="4" w:space="0" w:color="auto"/>
            </w:tcBorders>
            <w:shd w:val="clear" w:color="auto" w:fill="auto"/>
          </w:tcPr>
          <w:p w:rsidR="00C97BEE" w:rsidRPr="00E22BD1" w:rsidRDefault="00C00FD9" w:rsidP="000017CE">
            <w:pPr>
              <w:tabs>
                <w:tab w:val="left" w:pos="567"/>
              </w:tabs>
              <w:spacing w:before="60"/>
              <w:jc w:val="both"/>
              <w:rPr>
                <w:rFonts w:ascii="Arial" w:hAnsi="Arial" w:cs="Arial"/>
                <w:szCs w:val="24"/>
              </w:rPr>
            </w:pPr>
            <w:r>
              <w:rPr>
                <w:rFonts w:ascii="Arial" w:hAnsi="Arial" w:cs="Arial"/>
                <w:szCs w:val="24"/>
              </w:rPr>
              <w:t xml:space="preserve">Ως βαθμολογούμενη εμπειρία </w:t>
            </w:r>
            <w:r w:rsidR="00C97BEE" w:rsidRPr="00E22BD1">
              <w:rPr>
                <w:rFonts w:ascii="Arial" w:hAnsi="Arial" w:cs="Arial"/>
                <w:szCs w:val="24"/>
              </w:rPr>
              <w:t xml:space="preserve">νοείται η απασχόληση με σχέση εργασίας ή σύμβαση έργου στο δημόσιο ή ιδιωτικό τομέα ή άσκηση επαγγέλματος σε καθήκοντα ή έργα </w:t>
            </w:r>
            <w:r w:rsidR="00C97BEE" w:rsidRPr="00E22BD1">
              <w:rPr>
                <w:rFonts w:ascii="Arial" w:hAnsi="Arial" w:cs="Arial"/>
                <w:b/>
                <w:szCs w:val="24"/>
              </w:rPr>
              <w:t>συναφή με το αντικείμενο της προς πλήρωση θέσης</w:t>
            </w:r>
            <w:r w:rsidR="00C97BEE" w:rsidRPr="00E22BD1">
              <w:rPr>
                <w:rFonts w:ascii="Arial" w:hAnsi="Arial" w:cs="Arial"/>
                <w:szCs w:val="24"/>
              </w:rPr>
              <w:t>.</w:t>
            </w:r>
          </w:p>
        </w:tc>
      </w:tr>
      <w:tr w:rsidR="00C97BEE" w:rsidRPr="00E22BD1" w:rsidTr="000017CE">
        <w:trPr>
          <w:trHeight w:val="413"/>
        </w:trPr>
        <w:tc>
          <w:tcPr>
            <w:tcW w:w="1352" w:type="pct"/>
            <w:shd w:val="clear" w:color="auto" w:fill="E5FFFF"/>
            <w:vAlign w:val="center"/>
          </w:tcPr>
          <w:p w:rsidR="00C97BEE" w:rsidRPr="000E5664" w:rsidRDefault="00C97BEE" w:rsidP="000017CE">
            <w:pPr>
              <w:tabs>
                <w:tab w:val="left" w:pos="567"/>
              </w:tabs>
              <w:jc w:val="center"/>
              <w:rPr>
                <w:rFonts w:ascii="Arial" w:hAnsi="Arial" w:cs="Arial"/>
                <w:b/>
                <w:sz w:val="22"/>
                <w:szCs w:val="22"/>
              </w:rPr>
            </w:pPr>
            <w:r w:rsidRPr="000E5664">
              <w:rPr>
                <w:rFonts w:ascii="Arial" w:hAnsi="Arial" w:cs="Arial"/>
                <w:b/>
                <w:sz w:val="22"/>
                <w:szCs w:val="22"/>
              </w:rPr>
              <w:t>ΚΩΔΙΚΟΣ ΘΕΣΕΩΝ</w:t>
            </w:r>
          </w:p>
        </w:tc>
        <w:tc>
          <w:tcPr>
            <w:tcW w:w="3648" w:type="pct"/>
            <w:shd w:val="clear" w:color="auto" w:fill="E5FFFF"/>
            <w:vAlign w:val="center"/>
          </w:tcPr>
          <w:p w:rsidR="00C97BEE" w:rsidRPr="000E5664" w:rsidRDefault="00C97BEE" w:rsidP="000017CE">
            <w:pPr>
              <w:tabs>
                <w:tab w:val="left" w:pos="567"/>
              </w:tabs>
              <w:jc w:val="center"/>
              <w:rPr>
                <w:rFonts w:ascii="Arial" w:hAnsi="Arial" w:cs="Arial"/>
                <w:b/>
                <w:sz w:val="22"/>
                <w:szCs w:val="22"/>
              </w:rPr>
            </w:pPr>
            <w:r w:rsidRPr="000E5664">
              <w:rPr>
                <w:rFonts w:ascii="Arial" w:hAnsi="Arial" w:cs="Arial"/>
                <w:b/>
                <w:sz w:val="22"/>
                <w:szCs w:val="22"/>
              </w:rPr>
              <w:t>ΕΜΠΕΙΡΙΑ ΚΑΙ ΤΡΟΠΟΣ ΑΠΟΔΕΙΞΗΣ</w:t>
            </w:r>
          </w:p>
        </w:tc>
      </w:tr>
      <w:tr w:rsidR="00C97BEE" w:rsidRPr="00E22BD1" w:rsidTr="000017CE">
        <w:trPr>
          <w:trHeight w:val="1912"/>
        </w:trPr>
        <w:tc>
          <w:tcPr>
            <w:tcW w:w="1352" w:type="pct"/>
            <w:shd w:val="clear" w:color="auto" w:fill="auto"/>
          </w:tcPr>
          <w:p w:rsidR="00C97BEE" w:rsidRDefault="00C97BEE" w:rsidP="000017CE">
            <w:pPr>
              <w:tabs>
                <w:tab w:val="left" w:pos="1080"/>
              </w:tabs>
              <w:spacing w:before="240"/>
              <w:jc w:val="center"/>
              <w:rPr>
                <w:rFonts w:ascii="Arial" w:hAnsi="Arial" w:cs="Arial"/>
                <w:szCs w:val="24"/>
              </w:rPr>
            </w:pPr>
          </w:p>
          <w:p w:rsidR="009416E8" w:rsidRPr="000E5664" w:rsidRDefault="009416E8" w:rsidP="000017CE">
            <w:pPr>
              <w:tabs>
                <w:tab w:val="left" w:pos="1080"/>
              </w:tabs>
              <w:spacing w:before="240"/>
              <w:jc w:val="center"/>
              <w:rPr>
                <w:rFonts w:ascii="Arial" w:hAnsi="Arial" w:cs="Arial"/>
                <w:szCs w:val="24"/>
              </w:rPr>
            </w:pPr>
            <w:r>
              <w:rPr>
                <w:rFonts w:ascii="Arial" w:hAnsi="Arial" w:cs="Arial"/>
                <w:szCs w:val="24"/>
              </w:rPr>
              <w:t>101</w:t>
            </w:r>
          </w:p>
          <w:p w:rsidR="00C97BEE" w:rsidRPr="000E5664" w:rsidRDefault="00C97BEE" w:rsidP="000017CE">
            <w:pPr>
              <w:tabs>
                <w:tab w:val="left" w:pos="1080"/>
              </w:tabs>
              <w:spacing w:before="120"/>
              <w:jc w:val="center"/>
              <w:rPr>
                <w:rFonts w:ascii="Arial" w:hAnsi="Arial" w:cs="Arial"/>
                <w:szCs w:val="24"/>
              </w:rPr>
            </w:pPr>
          </w:p>
        </w:tc>
        <w:tc>
          <w:tcPr>
            <w:tcW w:w="3648" w:type="pct"/>
            <w:shd w:val="clear" w:color="auto" w:fill="auto"/>
          </w:tcPr>
          <w:p w:rsidR="00D511BC" w:rsidRPr="00D511BC" w:rsidRDefault="00D511BC" w:rsidP="00D511BC">
            <w:pPr>
              <w:tabs>
                <w:tab w:val="left" w:pos="567"/>
              </w:tabs>
              <w:spacing w:before="60"/>
              <w:jc w:val="both"/>
              <w:rPr>
                <w:rFonts w:ascii="Arial" w:hAnsi="Arial" w:cs="Arial"/>
                <w:szCs w:val="24"/>
              </w:rPr>
            </w:pPr>
            <w:r w:rsidRPr="00D511BC">
              <w:rPr>
                <w:rFonts w:ascii="Arial" w:hAnsi="Arial" w:cs="Arial"/>
                <w:szCs w:val="24"/>
              </w:rPr>
              <w:t xml:space="preserve">Η εμπειρία λαμβάνεται υπόψη </w:t>
            </w:r>
            <w:r w:rsidRPr="00D511BC">
              <w:rPr>
                <w:rFonts w:ascii="Arial" w:hAnsi="Arial" w:cs="Arial"/>
                <w:b/>
                <w:szCs w:val="24"/>
              </w:rPr>
              <w:t>μετά την απόκτηση</w:t>
            </w:r>
            <w:r w:rsidRPr="00D511BC">
              <w:rPr>
                <w:rFonts w:ascii="Arial" w:hAnsi="Arial" w:cs="Arial"/>
                <w:szCs w:val="24"/>
              </w:rPr>
              <w:t xml:space="preserve"> </w:t>
            </w:r>
            <w:r w:rsidRPr="00D511BC">
              <w:rPr>
                <w:rFonts w:ascii="Arial" w:hAnsi="Arial" w:cs="Arial"/>
                <w:b/>
                <w:szCs w:val="24"/>
              </w:rPr>
              <w:t>της</w:t>
            </w:r>
            <w:r w:rsidR="00142AD3">
              <w:rPr>
                <w:rFonts w:ascii="Arial" w:hAnsi="Arial" w:cs="Arial"/>
                <w:szCs w:val="24"/>
              </w:rPr>
              <w:t xml:space="preserve"> ζητούμενης, </w:t>
            </w:r>
            <w:r w:rsidRPr="00D511BC">
              <w:rPr>
                <w:rFonts w:ascii="Arial" w:hAnsi="Arial" w:cs="Arial"/>
                <w:szCs w:val="24"/>
              </w:rPr>
              <w:t xml:space="preserve">από την παρούσα ανακοίνωση </w:t>
            </w:r>
            <w:r w:rsidRPr="00D511BC">
              <w:rPr>
                <w:rFonts w:ascii="Arial" w:hAnsi="Arial" w:cs="Arial"/>
                <w:b/>
                <w:szCs w:val="24"/>
              </w:rPr>
              <w:t>άδειας άσκησης επαγγέλματος ή άλλης επαγγελματικής άδειας</w:t>
            </w:r>
            <w:r w:rsidRPr="00D511BC">
              <w:rPr>
                <w:rFonts w:ascii="Arial" w:hAnsi="Arial" w:cs="Arial"/>
                <w:szCs w:val="24"/>
              </w:rPr>
              <w:t xml:space="preserve"> </w:t>
            </w:r>
          </w:p>
          <w:p w:rsidR="00D511BC" w:rsidRPr="00D511BC" w:rsidRDefault="00D511BC" w:rsidP="00D511BC">
            <w:pPr>
              <w:tabs>
                <w:tab w:val="left" w:pos="567"/>
              </w:tabs>
              <w:spacing w:before="60"/>
              <w:jc w:val="both"/>
              <w:rPr>
                <w:rFonts w:ascii="Arial" w:hAnsi="Arial" w:cs="Arial"/>
                <w:szCs w:val="24"/>
              </w:rPr>
            </w:pPr>
            <w:r w:rsidRPr="00D511BC">
              <w:rPr>
                <w:rFonts w:ascii="Arial" w:hAnsi="Arial" w:cs="Arial"/>
                <w:szCs w:val="24"/>
              </w:rPr>
              <w:t>Για τις επαγγελματικέ</w:t>
            </w:r>
            <w:r w:rsidR="006F43E5">
              <w:rPr>
                <w:rFonts w:ascii="Arial" w:hAnsi="Arial" w:cs="Arial"/>
                <w:szCs w:val="24"/>
              </w:rPr>
              <w:t>ς άδειες που εκδόθηκαν βάσει του</w:t>
            </w:r>
            <w:r w:rsidRPr="00D511BC">
              <w:rPr>
                <w:rFonts w:ascii="Arial" w:hAnsi="Arial" w:cs="Arial"/>
                <w:szCs w:val="24"/>
              </w:rPr>
              <w:t xml:space="preserve"> π.δ.</w:t>
            </w:r>
            <w:r w:rsidR="006F43E5">
              <w:rPr>
                <w:rFonts w:ascii="Arial" w:hAnsi="Arial" w:cs="Arial"/>
                <w:szCs w:val="24"/>
              </w:rPr>
              <w:t xml:space="preserve"> 112/2012</w:t>
            </w:r>
            <w:r w:rsidRPr="00D511BC">
              <w:rPr>
                <w:rFonts w:ascii="Arial" w:hAnsi="Arial" w:cs="Arial"/>
                <w:szCs w:val="24"/>
              </w:rPr>
              <w:t xml:space="preserve">, βλ. σχετική επισήμανση στα αντίστοιχα προσόντα του </w:t>
            </w:r>
            <w:r w:rsidRPr="00D511BC">
              <w:rPr>
                <w:rFonts w:ascii="Arial" w:hAnsi="Arial" w:cs="Arial"/>
                <w:b/>
                <w:szCs w:val="24"/>
              </w:rPr>
              <w:t>ΠΙΝΑΚΑ Β: ΑΠΑΙΤΟ</w:t>
            </w:r>
            <w:r w:rsidR="006F43E5">
              <w:rPr>
                <w:rFonts w:ascii="Arial" w:hAnsi="Arial" w:cs="Arial"/>
                <w:b/>
                <w:szCs w:val="24"/>
              </w:rPr>
              <w:t>ΥΜΕΝΑ ΠΡΟΣΟΝΤΑ</w:t>
            </w:r>
            <w:r w:rsidRPr="00D511BC">
              <w:rPr>
                <w:rFonts w:ascii="Arial" w:hAnsi="Arial" w:cs="Arial"/>
                <w:szCs w:val="24"/>
              </w:rPr>
              <w:t>.</w:t>
            </w:r>
          </w:p>
          <w:p w:rsidR="00C97BEE" w:rsidRPr="00E22BD1" w:rsidRDefault="00D511BC" w:rsidP="00D511BC">
            <w:pPr>
              <w:tabs>
                <w:tab w:val="left" w:pos="567"/>
              </w:tabs>
              <w:spacing w:before="60"/>
              <w:jc w:val="both"/>
              <w:rPr>
                <w:rFonts w:ascii="Arial" w:hAnsi="Arial" w:cs="Arial"/>
                <w:sz w:val="21"/>
                <w:szCs w:val="21"/>
              </w:rPr>
            </w:pPr>
            <w:r w:rsidRPr="00D511BC">
              <w:rPr>
                <w:rFonts w:ascii="Arial" w:hAnsi="Arial" w:cs="Arial"/>
                <w:szCs w:val="24"/>
              </w:rPr>
              <w:t xml:space="preserve">Για την απόδειξη της εμπειρίας αυτής βλ. δικαιολογητικά </w:t>
            </w:r>
            <w:r w:rsidRPr="00D511BC">
              <w:rPr>
                <w:rFonts w:ascii="Arial" w:hAnsi="Arial" w:cs="Arial"/>
                <w:b/>
                <w:szCs w:val="24"/>
              </w:rPr>
              <w:t>περίπτωση Α(1)</w:t>
            </w:r>
            <w:r w:rsidRPr="00D511BC">
              <w:rPr>
                <w:rFonts w:ascii="Arial" w:hAnsi="Arial" w:cs="Arial"/>
                <w:szCs w:val="24"/>
              </w:rPr>
              <w:t xml:space="preserve"> </w:t>
            </w:r>
            <w:r w:rsidRPr="00D511BC">
              <w:rPr>
                <w:rFonts w:ascii="Arial" w:hAnsi="Arial" w:cs="Arial"/>
                <w:b/>
                <w:szCs w:val="24"/>
              </w:rPr>
              <w:t>ή Ειδικές περιπτώσεις απόδειξης εμπειρίας</w:t>
            </w:r>
            <w:r w:rsidRPr="00D511BC">
              <w:rPr>
                <w:rFonts w:ascii="Arial" w:hAnsi="Arial" w:cs="Arial"/>
                <w:szCs w:val="24"/>
              </w:rPr>
              <w:t xml:space="preserve"> του Παραρτήματος ανακοινώσεων Συμβάσεων εργασίας Ορισμένου Χρόνου (ΣΟΧ) - ΚΕΦΑΛΑΙΟ </w:t>
            </w:r>
            <w:r w:rsidRPr="00D511BC">
              <w:rPr>
                <w:rFonts w:ascii="Arial" w:hAnsi="Arial" w:cs="Arial"/>
                <w:bCs/>
                <w:szCs w:val="24"/>
              </w:rPr>
              <w:t>Ι.</w:t>
            </w:r>
            <w:r>
              <w:rPr>
                <w:rFonts w:ascii="Arial" w:hAnsi="Arial" w:cs="Arial"/>
                <w:szCs w:val="24"/>
              </w:rPr>
              <w:t>, στοιχείο 12</w:t>
            </w:r>
            <w:r w:rsidRPr="00D511BC">
              <w:rPr>
                <w:rFonts w:ascii="Arial" w:hAnsi="Arial" w:cs="Arial"/>
                <w:szCs w:val="24"/>
              </w:rPr>
              <w:t>. Πιστοποιητικά απόδειξης εμπειρίας.</w:t>
            </w:r>
          </w:p>
        </w:tc>
      </w:tr>
    </w:tbl>
    <w:p w:rsidR="0085411B" w:rsidRDefault="0085411B" w:rsidP="00830DC4">
      <w:pPr>
        <w:tabs>
          <w:tab w:val="left" w:pos="0"/>
          <w:tab w:val="left" w:pos="567"/>
        </w:tabs>
        <w:spacing w:before="120"/>
        <w:rPr>
          <w:rFonts w:ascii="Arial" w:hAnsi="Arial" w:cs="Arial"/>
          <w:b/>
          <w:sz w:val="20"/>
          <w:u w:val="single"/>
        </w:rPr>
      </w:pPr>
    </w:p>
    <w:p w:rsidR="001F5D26" w:rsidRPr="00E020B3" w:rsidRDefault="001F5D26" w:rsidP="001F5D26">
      <w:pPr>
        <w:tabs>
          <w:tab w:val="left" w:pos="1080"/>
        </w:tabs>
        <w:spacing w:before="240"/>
        <w:jc w:val="both"/>
        <w:rPr>
          <w:rFonts w:ascii="Arial" w:hAnsi="Arial" w:cs="Arial"/>
          <w:b/>
          <w:szCs w:val="24"/>
        </w:rPr>
      </w:pPr>
      <w:r w:rsidRPr="00E020B3">
        <w:rPr>
          <w:rFonts w:ascii="Arial" w:hAnsi="Arial" w:cs="Arial"/>
          <w:b/>
          <w:szCs w:val="24"/>
        </w:rPr>
        <w:t>Οι τρόποι υπολογισμού της εμπ</w:t>
      </w:r>
      <w:r w:rsidR="00803C86">
        <w:rPr>
          <w:rFonts w:ascii="Arial" w:hAnsi="Arial" w:cs="Arial"/>
          <w:b/>
          <w:szCs w:val="24"/>
        </w:rPr>
        <w:t xml:space="preserve">ειρίας </w:t>
      </w:r>
      <w:r w:rsidRPr="00E020B3">
        <w:rPr>
          <w:rFonts w:ascii="Arial" w:hAnsi="Arial" w:cs="Arial"/>
          <w:b/>
          <w:szCs w:val="24"/>
        </w:rPr>
        <w:t xml:space="preserve">περιγράφονται αναλυτικά στο «Παράρτημα ανακοινώσεων Συμβάσεων εργασίας Ορισμένου Χρόνου (ΣΟΧ)» (βλ. ΚΕΦΑΛΑΙΟ </w:t>
      </w:r>
      <w:r w:rsidR="007C34AC">
        <w:rPr>
          <w:rFonts w:ascii="Arial" w:hAnsi="Arial" w:cs="Arial"/>
          <w:b/>
          <w:szCs w:val="24"/>
        </w:rPr>
        <w:t>Ι</w:t>
      </w:r>
      <w:r w:rsidRPr="00E020B3">
        <w:rPr>
          <w:rFonts w:ascii="Arial" w:hAnsi="Arial" w:cs="Arial"/>
          <w:b/>
          <w:bCs/>
          <w:szCs w:val="24"/>
          <w:lang w:val="en-US"/>
        </w:rPr>
        <w:t>I</w:t>
      </w:r>
      <w:r w:rsidRPr="00E020B3">
        <w:rPr>
          <w:rFonts w:ascii="Arial" w:hAnsi="Arial" w:cs="Arial"/>
          <w:b/>
          <w:bCs/>
          <w:szCs w:val="24"/>
        </w:rPr>
        <w:t>.</w:t>
      </w:r>
      <w:r w:rsidRPr="00E020B3">
        <w:rPr>
          <w:rFonts w:ascii="Arial" w:hAnsi="Arial" w:cs="Arial"/>
          <w:b/>
          <w:szCs w:val="24"/>
        </w:rPr>
        <w:t xml:space="preserve">, ενότητα Ε., υποενότητα «ΤΡΟΠΟΙ ΥΠΟΛΟΓΙΣΜΟΥ ΕΜΠΕΙΡΙΑΣ»).  </w:t>
      </w:r>
    </w:p>
    <w:p w:rsidR="001F5D26" w:rsidRPr="00E020B3" w:rsidRDefault="001F5D26" w:rsidP="001F5D26">
      <w:pPr>
        <w:tabs>
          <w:tab w:val="left" w:pos="0"/>
          <w:tab w:val="left" w:pos="567"/>
        </w:tabs>
        <w:rPr>
          <w:rFonts w:ascii="Arial" w:hAnsi="Arial" w:cs="Arial"/>
          <w:b/>
          <w:szCs w:val="24"/>
          <w:u w:val="single"/>
        </w:rPr>
      </w:pPr>
    </w:p>
    <w:p w:rsidR="001F5D26" w:rsidRPr="00783A5A" w:rsidRDefault="001F5D26" w:rsidP="001F5D26">
      <w:pPr>
        <w:tabs>
          <w:tab w:val="left" w:pos="0"/>
          <w:tab w:val="left" w:pos="567"/>
        </w:tabs>
        <w:rPr>
          <w:rFonts w:ascii="Arial" w:hAnsi="Arial" w:cs="Arial"/>
          <w:b/>
          <w:u w:val="single"/>
        </w:rPr>
      </w:pPr>
    </w:p>
    <w:p w:rsidR="00C350F6" w:rsidRDefault="00C350F6" w:rsidP="001F5D26">
      <w:pPr>
        <w:tabs>
          <w:tab w:val="left" w:pos="0"/>
          <w:tab w:val="left" w:pos="567"/>
        </w:tabs>
        <w:rPr>
          <w:rFonts w:ascii="Arial" w:hAnsi="Arial" w:cs="Arial"/>
          <w:b/>
          <w:sz w:val="28"/>
          <w:szCs w:val="28"/>
          <w:u w:val="single"/>
        </w:rPr>
      </w:pPr>
    </w:p>
    <w:p w:rsidR="00C350F6" w:rsidRDefault="00C350F6" w:rsidP="001F5D26">
      <w:pPr>
        <w:tabs>
          <w:tab w:val="left" w:pos="0"/>
          <w:tab w:val="left" w:pos="567"/>
        </w:tabs>
        <w:rPr>
          <w:rFonts w:ascii="Arial" w:hAnsi="Arial" w:cs="Arial"/>
          <w:b/>
          <w:sz w:val="28"/>
          <w:szCs w:val="28"/>
          <w:u w:val="single"/>
        </w:rPr>
      </w:pPr>
    </w:p>
    <w:p w:rsidR="001F5D26" w:rsidRPr="00816A30" w:rsidRDefault="001F5D26" w:rsidP="00C350F6">
      <w:pPr>
        <w:tabs>
          <w:tab w:val="left" w:pos="0"/>
          <w:tab w:val="left" w:pos="567"/>
        </w:tabs>
        <w:rPr>
          <w:rFonts w:ascii="Arial" w:hAnsi="Arial" w:cs="Arial"/>
          <w:b/>
          <w:sz w:val="28"/>
          <w:szCs w:val="28"/>
        </w:rPr>
      </w:pPr>
      <w:r w:rsidRPr="00816A30">
        <w:rPr>
          <w:rFonts w:ascii="Arial" w:hAnsi="Arial" w:cs="Arial"/>
          <w:b/>
          <w:sz w:val="28"/>
          <w:szCs w:val="28"/>
          <w:u w:val="single"/>
        </w:rPr>
        <w:t>ΑΠΑΡΑΙΤΗΤΑ ΔΙΚΑΙΟΛΟΓΗΤΙΚΑ</w:t>
      </w:r>
    </w:p>
    <w:p w:rsidR="001F5D26" w:rsidRPr="003A30AA" w:rsidRDefault="001F5D26" w:rsidP="001F5D26">
      <w:pPr>
        <w:tabs>
          <w:tab w:val="left" w:pos="0"/>
        </w:tabs>
        <w:jc w:val="both"/>
        <w:rPr>
          <w:rFonts w:ascii="Arial" w:hAnsi="Arial" w:cs="Arial"/>
        </w:rPr>
      </w:pPr>
      <w:r w:rsidRPr="00783A5A">
        <w:rPr>
          <w:rFonts w:ascii="Arial" w:hAnsi="Arial" w:cs="Arial"/>
        </w:rPr>
        <w:t>Οι υποψήφιοι για την απόδειξη των ΑΠΑΙΤΟΥΜΕΝΩΝ ΠΡΟΣΟΝΤΩΝ (βλ. ΠΙΝΑΚΑ Β), των λοιπών ιδιοτήτων τους και της εμπειρίας τους οφείλουν να</w:t>
      </w:r>
      <w:r w:rsidR="00871849">
        <w:rPr>
          <w:rFonts w:ascii="Arial" w:hAnsi="Arial" w:cs="Arial"/>
        </w:rPr>
        <w:t xml:space="preserve"> </w:t>
      </w:r>
      <w:r w:rsidR="00871849" w:rsidRPr="00AF0909">
        <w:rPr>
          <w:rFonts w:ascii="Arial" w:hAnsi="Arial" w:cs="Arial"/>
          <w:b/>
        </w:rPr>
        <w:t>υποβάλουν</w:t>
      </w:r>
      <w:r w:rsidR="00871849">
        <w:rPr>
          <w:rFonts w:ascii="Arial" w:hAnsi="Arial" w:cs="Arial"/>
        </w:rPr>
        <w:t xml:space="preserve"> </w:t>
      </w:r>
      <w:r w:rsidR="00871849" w:rsidRPr="00AF0909">
        <w:rPr>
          <w:rFonts w:ascii="Arial" w:hAnsi="Arial" w:cs="Arial"/>
          <w:b/>
          <w:u w:val="single"/>
        </w:rPr>
        <w:t>αποκλειστικά ταχυδρομικά</w:t>
      </w:r>
      <w:r w:rsidR="00AF0909" w:rsidRPr="00AF0909">
        <w:rPr>
          <w:rFonts w:ascii="Arial" w:hAnsi="Arial" w:cs="Arial"/>
          <w:b/>
          <w:u w:val="single"/>
        </w:rPr>
        <w:t xml:space="preserve"> με συστημένη επιστολή</w:t>
      </w:r>
      <w:r w:rsidR="00871849">
        <w:rPr>
          <w:rFonts w:ascii="Arial" w:hAnsi="Arial" w:cs="Arial"/>
        </w:rPr>
        <w:t xml:space="preserve"> </w:t>
      </w:r>
      <w:r w:rsidRPr="00783A5A">
        <w:rPr>
          <w:rFonts w:ascii="Arial" w:hAnsi="Arial" w:cs="Arial"/>
        </w:rPr>
        <w:t xml:space="preserve">όλα τα  απαιτούμενα από την παρούσα ανακοίνωση και το </w:t>
      </w:r>
      <w:r w:rsidRPr="00783A5A">
        <w:rPr>
          <w:rFonts w:ascii="Arial" w:hAnsi="Arial" w:cs="Arial"/>
          <w:b/>
          <w:szCs w:val="24"/>
        </w:rPr>
        <w:t>«Παράρτημα ανακοινώσεων Συμβάσεων εργασίας Ορισμένου Χρόνου (ΣΟΧ)»</w:t>
      </w:r>
      <w:r w:rsidRPr="00783A5A">
        <w:rPr>
          <w:rFonts w:ascii="Arial" w:hAnsi="Arial" w:cs="Arial"/>
        </w:rPr>
        <w:t xml:space="preserve"> δικαιολογητικά, σύμφωνα με τα οριζόμενα στην ενότητα «ΠΡΟΣΚΟΜΙΣΗ ΤΙΤΛΩΝ, ΠΙΣΤΟΠΟΙΗΤΙΚΩΝ</w:t>
      </w:r>
      <w:r w:rsidR="00871849">
        <w:rPr>
          <w:rFonts w:ascii="Arial" w:hAnsi="Arial" w:cs="Arial"/>
        </w:rPr>
        <w:t xml:space="preserve"> ΚΑΙ ΒΕΒΑΙΩΣΕΩΝ» του Κεφαλαίου </w:t>
      </w:r>
      <w:r w:rsidRPr="00783A5A">
        <w:rPr>
          <w:rFonts w:ascii="Arial" w:hAnsi="Arial" w:cs="Arial"/>
        </w:rPr>
        <w:t>Ι του  ανωτέρω Παραρτήματος.</w:t>
      </w:r>
    </w:p>
    <w:p w:rsidR="001F5D26" w:rsidRPr="00EC3095" w:rsidRDefault="001F5D26" w:rsidP="001F5D26">
      <w:pPr>
        <w:tabs>
          <w:tab w:val="left" w:pos="0"/>
        </w:tabs>
        <w:jc w:val="both"/>
        <w:rPr>
          <w:rFonts w:ascii="Arial" w:hAnsi="Arial" w:cs="Arial"/>
        </w:rPr>
      </w:pPr>
    </w:p>
    <w:p w:rsidR="001F5D26" w:rsidRPr="00B005C0" w:rsidRDefault="001F5D26" w:rsidP="001F5D26">
      <w:pPr>
        <w:tabs>
          <w:tab w:val="left" w:pos="0"/>
          <w:tab w:val="left" w:pos="567"/>
        </w:tabs>
        <w:rPr>
          <w:rFonts w:ascii="Arial" w:hAnsi="Arial" w:cs="Arial"/>
          <w:b/>
          <w:sz w:val="16"/>
          <w:szCs w:val="16"/>
        </w:rPr>
      </w:pPr>
    </w:p>
    <w:p w:rsidR="001F5D26" w:rsidRPr="00783A5A" w:rsidRDefault="001F5D26" w:rsidP="001F5D26">
      <w:pPr>
        <w:pStyle w:val="a3"/>
        <w:keepNext/>
        <w:tabs>
          <w:tab w:val="left" w:pos="567"/>
        </w:tabs>
        <w:ind w:left="0"/>
        <w:rPr>
          <w:rFonts w:ascii="Arial" w:hAnsi="Arial" w:cs="Arial"/>
          <w:b/>
          <w:u w:val="single"/>
        </w:rPr>
      </w:pPr>
      <w:r w:rsidRPr="00783A5A">
        <w:rPr>
          <w:rFonts w:ascii="Arial" w:hAnsi="Arial" w:cs="Arial"/>
          <w:b/>
          <w:u w:val="single"/>
        </w:rPr>
        <w:lastRenderedPageBreak/>
        <w:t xml:space="preserve">ΚΕΦΑΛΑΙΟ ΠΡΩΤΟ: Δημοσίευση της ανακοίνωσης </w:t>
      </w:r>
    </w:p>
    <w:p w:rsidR="001F5D26" w:rsidRPr="00BA2A0D" w:rsidRDefault="001F5D26" w:rsidP="001F5D26">
      <w:pPr>
        <w:pStyle w:val="a3"/>
        <w:tabs>
          <w:tab w:val="left" w:pos="567"/>
        </w:tabs>
        <w:spacing w:before="120"/>
        <w:ind w:left="0"/>
        <w:jc w:val="both"/>
        <w:rPr>
          <w:rFonts w:ascii="Arial" w:hAnsi="Arial" w:cs="Arial"/>
          <w:sz w:val="24"/>
          <w:szCs w:val="24"/>
        </w:rPr>
      </w:pPr>
      <w:r w:rsidRPr="00783A5A">
        <w:rPr>
          <w:rFonts w:ascii="Arial" w:hAnsi="Arial" w:cs="Arial"/>
          <w:b/>
          <w:sz w:val="24"/>
          <w:szCs w:val="24"/>
        </w:rPr>
        <w:t>Περίληψη</w:t>
      </w:r>
      <w:r w:rsidRPr="00783A5A">
        <w:rPr>
          <w:rFonts w:ascii="Arial" w:hAnsi="Arial" w:cs="Arial"/>
          <w:sz w:val="24"/>
          <w:szCs w:val="24"/>
        </w:rPr>
        <w:t xml:space="preserve"> της παρούσας ανακοίνωσης</w:t>
      </w:r>
      <w:r w:rsidRPr="00BA2A0D">
        <w:rPr>
          <w:rFonts w:ascii="Arial" w:hAnsi="Arial" w:cs="Arial"/>
          <w:sz w:val="24"/>
          <w:szCs w:val="24"/>
        </w:rPr>
        <w:t>, η οποία πρέπει να περιέχει υποχρεωτικά τα</w:t>
      </w:r>
      <w:r w:rsidR="0098498F">
        <w:rPr>
          <w:rFonts w:ascii="Arial" w:hAnsi="Arial" w:cs="Arial"/>
          <w:sz w:val="24"/>
          <w:szCs w:val="24"/>
        </w:rPr>
        <w:t xml:space="preserve"> προβλεπόμενα στην παρ. 1 του άρθρου 41 του Ν. 4765/2021 </w:t>
      </w:r>
      <w:r w:rsidRPr="00BA2A0D">
        <w:rPr>
          <w:rFonts w:ascii="Arial" w:hAnsi="Arial" w:cs="Arial"/>
          <w:sz w:val="24"/>
          <w:szCs w:val="24"/>
        </w:rPr>
        <w:t>στοιχεία</w:t>
      </w:r>
      <w:r w:rsidR="0098498F">
        <w:rPr>
          <w:rFonts w:ascii="Arial" w:hAnsi="Arial" w:cs="Arial"/>
          <w:sz w:val="24"/>
          <w:szCs w:val="24"/>
        </w:rPr>
        <w:t xml:space="preserve"> και τα όρια ηλικίας της παρ. 1 του άρθρου 39 του ως άνω νόμου, </w:t>
      </w:r>
      <w:r w:rsidRPr="0098498F">
        <w:rPr>
          <w:rFonts w:ascii="Arial" w:hAnsi="Arial" w:cs="Arial"/>
          <w:b/>
          <w:sz w:val="24"/>
          <w:szCs w:val="24"/>
        </w:rPr>
        <w:t>να δημοσιευθεί</w:t>
      </w:r>
      <w:r w:rsidRPr="00BA2A0D">
        <w:rPr>
          <w:rFonts w:ascii="Arial" w:hAnsi="Arial" w:cs="Arial"/>
          <w:sz w:val="24"/>
          <w:szCs w:val="24"/>
        </w:rPr>
        <w:t xml:space="preserve"> σε δύο (2) ημερήσιες ή εβδ</w:t>
      </w:r>
      <w:r w:rsidR="0098498F">
        <w:rPr>
          <w:rFonts w:ascii="Arial" w:hAnsi="Arial" w:cs="Arial"/>
          <w:sz w:val="24"/>
          <w:szCs w:val="24"/>
        </w:rPr>
        <w:t xml:space="preserve">ομαδιαίες τοπικές εφημερίδες της Περιφερειακής Ενότητας Ρεθύμνης </w:t>
      </w:r>
      <w:r w:rsidRPr="00BA2A0D">
        <w:rPr>
          <w:rFonts w:ascii="Arial" w:hAnsi="Arial" w:cs="Arial"/>
          <w:sz w:val="24"/>
          <w:szCs w:val="24"/>
        </w:rPr>
        <w:t xml:space="preserve">εφόσον εκδίδονται. </w:t>
      </w:r>
      <w:r w:rsidRPr="00D43FDA">
        <w:rPr>
          <w:rFonts w:ascii="Arial" w:hAnsi="Arial" w:cs="Arial"/>
          <w:sz w:val="24"/>
          <w:szCs w:val="24"/>
        </w:rPr>
        <w:t>Σε περίπτωση που εκδίδεται μία εφημερίδα (ημερήσια ή εβδομαδιαία) η δημοσίευση θα γίνει στην εφημερίδα αυτή δύο (2) φορές.</w:t>
      </w:r>
    </w:p>
    <w:p w:rsidR="001F5D26" w:rsidRPr="009163CA" w:rsidRDefault="001F5D26" w:rsidP="001F5D26">
      <w:pPr>
        <w:pStyle w:val="a3"/>
        <w:tabs>
          <w:tab w:val="left" w:pos="567"/>
        </w:tabs>
        <w:spacing w:before="120"/>
        <w:ind w:left="0"/>
        <w:jc w:val="both"/>
        <w:rPr>
          <w:rFonts w:ascii="Arial" w:hAnsi="Arial" w:cs="Arial"/>
          <w:bCs/>
          <w:sz w:val="24"/>
          <w:szCs w:val="24"/>
        </w:rPr>
      </w:pPr>
      <w:r w:rsidRPr="00E758B8">
        <w:rPr>
          <w:rFonts w:ascii="Arial" w:hAnsi="Arial" w:cs="Arial"/>
          <w:b/>
          <w:sz w:val="24"/>
          <w:szCs w:val="24"/>
        </w:rPr>
        <w:t xml:space="preserve">Ανάρτηση </w:t>
      </w:r>
      <w:r w:rsidRPr="00E758B8">
        <w:rPr>
          <w:rFonts w:ascii="Arial" w:hAnsi="Arial" w:cs="Arial"/>
          <w:sz w:val="24"/>
          <w:szCs w:val="24"/>
        </w:rPr>
        <w:t>της ανακοίνωσης</w:t>
      </w:r>
      <w:r w:rsidR="00DC34D9">
        <w:rPr>
          <w:rFonts w:ascii="Arial" w:hAnsi="Arial" w:cs="Arial"/>
          <w:sz w:val="24"/>
          <w:szCs w:val="24"/>
        </w:rPr>
        <w:t xml:space="preserve">, να γίνει </w:t>
      </w:r>
      <w:r w:rsidR="00DC34D9" w:rsidRPr="00DC34D9">
        <w:rPr>
          <w:rFonts w:ascii="Arial" w:hAnsi="Arial" w:cs="Arial"/>
          <w:b/>
          <w:sz w:val="24"/>
          <w:szCs w:val="24"/>
        </w:rPr>
        <w:t>στον διαδικτυακό τόπο του ΑΣΕΠ, μετά την</w:t>
      </w:r>
      <w:r w:rsidR="00DC34D9">
        <w:rPr>
          <w:rFonts w:ascii="Arial" w:hAnsi="Arial" w:cs="Arial"/>
          <w:sz w:val="24"/>
          <w:szCs w:val="24"/>
        </w:rPr>
        <w:t xml:space="preserve"> </w:t>
      </w:r>
      <w:r w:rsidR="00DC34D9" w:rsidRPr="00DC34D9">
        <w:rPr>
          <w:rFonts w:ascii="Arial" w:hAnsi="Arial" w:cs="Arial"/>
          <w:b/>
          <w:sz w:val="24"/>
          <w:szCs w:val="24"/>
        </w:rPr>
        <w:t>κοινοποίηση της έγκρισής της. Εντός είκοσι (20) ημερών</w:t>
      </w:r>
      <w:r w:rsidR="00DC34D9">
        <w:rPr>
          <w:rFonts w:ascii="Arial" w:hAnsi="Arial" w:cs="Arial"/>
          <w:b/>
          <w:sz w:val="24"/>
          <w:szCs w:val="24"/>
        </w:rPr>
        <w:t xml:space="preserve"> </w:t>
      </w:r>
      <w:r w:rsidR="00DC34D9">
        <w:rPr>
          <w:rFonts w:ascii="Arial" w:hAnsi="Arial" w:cs="Arial"/>
          <w:sz w:val="24"/>
          <w:szCs w:val="24"/>
        </w:rPr>
        <w:t xml:space="preserve">από την κοινοποίηση ή έγκριση ή τροποποίησή της από το Α.Σ.Ε.Π., η ανακοίνωση </w:t>
      </w:r>
      <w:r w:rsidRPr="00DD1EBF">
        <w:rPr>
          <w:rFonts w:ascii="Arial" w:hAnsi="Arial" w:cs="Arial"/>
          <w:b/>
          <w:sz w:val="24"/>
          <w:szCs w:val="24"/>
        </w:rPr>
        <w:t>μαζί</w:t>
      </w:r>
      <w:r w:rsidRPr="00E758B8">
        <w:rPr>
          <w:rFonts w:ascii="Arial" w:hAnsi="Arial" w:cs="Arial"/>
          <w:sz w:val="24"/>
          <w:szCs w:val="24"/>
        </w:rPr>
        <w:t xml:space="preserve"> με το</w:t>
      </w:r>
      <w:r>
        <w:rPr>
          <w:rFonts w:ascii="Arial" w:hAnsi="Arial" w:cs="Arial"/>
          <w:sz w:val="24"/>
          <w:szCs w:val="24"/>
        </w:rPr>
        <w:t xml:space="preserve"> «</w:t>
      </w:r>
      <w:r w:rsidRPr="00BD16E7">
        <w:rPr>
          <w:rFonts w:ascii="Arial" w:hAnsi="Arial" w:cs="Arial"/>
          <w:sz w:val="24"/>
          <w:szCs w:val="24"/>
        </w:rPr>
        <w:t>Παράρτημα</w:t>
      </w:r>
      <w:r w:rsidRPr="00074233">
        <w:rPr>
          <w:rFonts w:ascii="Arial" w:hAnsi="Arial" w:cs="Arial"/>
          <w:szCs w:val="24"/>
        </w:rPr>
        <w:t xml:space="preserve"> </w:t>
      </w:r>
      <w:r>
        <w:rPr>
          <w:rFonts w:ascii="Arial" w:hAnsi="Arial" w:cs="Arial"/>
          <w:sz w:val="24"/>
          <w:szCs w:val="24"/>
        </w:rPr>
        <w:t>ανακοινώσεων Συμβάσεων ε</w:t>
      </w:r>
      <w:r w:rsidRPr="00074233">
        <w:rPr>
          <w:rFonts w:ascii="Arial" w:hAnsi="Arial" w:cs="Arial"/>
          <w:sz w:val="24"/>
          <w:szCs w:val="24"/>
        </w:rPr>
        <w:t xml:space="preserve">ργασίας </w:t>
      </w:r>
      <w:r>
        <w:rPr>
          <w:rFonts w:ascii="Arial" w:hAnsi="Arial" w:cs="Arial"/>
          <w:sz w:val="24"/>
          <w:szCs w:val="24"/>
        </w:rPr>
        <w:t>Ορισμένου Χρόνου</w:t>
      </w:r>
      <w:r w:rsidRPr="00074233">
        <w:rPr>
          <w:rFonts w:ascii="Arial" w:hAnsi="Arial" w:cs="Arial"/>
          <w:sz w:val="24"/>
          <w:szCs w:val="24"/>
        </w:rPr>
        <w:t xml:space="preserve"> (Σ</w:t>
      </w:r>
      <w:r>
        <w:rPr>
          <w:rFonts w:ascii="Arial" w:hAnsi="Arial" w:cs="Arial"/>
          <w:sz w:val="24"/>
          <w:szCs w:val="24"/>
        </w:rPr>
        <w:t>ΟΧ</w:t>
      </w:r>
      <w:r w:rsidRPr="00074233">
        <w:rPr>
          <w:rFonts w:ascii="Arial" w:hAnsi="Arial" w:cs="Arial"/>
          <w:sz w:val="24"/>
          <w:szCs w:val="24"/>
        </w:rPr>
        <w:t>)</w:t>
      </w:r>
      <w:r>
        <w:rPr>
          <w:rFonts w:ascii="Arial" w:hAnsi="Arial" w:cs="Arial"/>
          <w:sz w:val="24"/>
          <w:szCs w:val="24"/>
        </w:rPr>
        <w:t xml:space="preserve">» </w:t>
      </w:r>
      <w:r w:rsidRPr="00227ADB">
        <w:rPr>
          <w:rFonts w:ascii="Arial" w:hAnsi="Arial" w:cs="Arial"/>
          <w:sz w:val="24"/>
          <w:szCs w:val="24"/>
        </w:rPr>
        <w:t>με σήμανση έκδοσης «</w:t>
      </w:r>
      <w:r w:rsidR="00DC34D9" w:rsidRPr="00DC34D9">
        <w:rPr>
          <w:rFonts w:ascii="Arial" w:hAnsi="Arial" w:cs="Arial"/>
          <w:b/>
          <w:sz w:val="24"/>
          <w:szCs w:val="24"/>
        </w:rPr>
        <w:t>10-06-2021</w:t>
      </w:r>
      <w:r w:rsidRPr="00227ADB">
        <w:rPr>
          <w:rFonts w:ascii="Arial" w:hAnsi="Arial" w:cs="Arial"/>
          <w:sz w:val="24"/>
          <w:szCs w:val="24"/>
        </w:rPr>
        <w:t>»</w:t>
      </w:r>
      <w:r w:rsidR="00DC34D9">
        <w:rPr>
          <w:rFonts w:ascii="Arial" w:hAnsi="Arial" w:cs="Arial"/>
          <w:sz w:val="24"/>
          <w:szCs w:val="24"/>
        </w:rPr>
        <w:t xml:space="preserve"> και την προθεσμία υποβολής των αιτήσεων, </w:t>
      </w:r>
      <w:r w:rsidRPr="00DC34D9">
        <w:rPr>
          <w:rFonts w:ascii="Arial" w:hAnsi="Arial" w:cs="Arial"/>
          <w:b/>
          <w:sz w:val="24"/>
          <w:szCs w:val="24"/>
        </w:rPr>
        <w:t>να</w:t>
      </w:r>
      <w:r w:rsidR="00DC34D9" w:rsidRPr="00DC34D9">
        <w:rPr>
          <w:rFonts w:ascii="Arial" w:hAnsi="Arial" w:cs="Arial"/>
          <w:b/>
          <w:sz w:val="24"/>
          <w:szCs w:val="24"/>
        </w:rPr>
        <w:t xml:space="preserve"> αναρτηθούν</w:t>
      </w:r>
      <w:r w:rsidR="00DC34D9">
        <w:rPr>
          <w:rFonts w:ascii="Arial" w:hAnsi="Arial" w:cs="Arial"/>
          <w:sz w:val="24"/>
          <w:szCs w:val="24"/>
        </w:rPr>
        <w:t xml:space="preserve"> </w:t>
      </w:r>
      <w:r w:rsidRPr="00E758B8">
        <w:rPr>
          <w:rFonts w:ascii="Arial" w:hAnsi="Arial" w:cs="Arial"/>
          <w:sz w:val="24"/>
          <w:szCs w:val="24"/>
        </w:rPr>
        <w:t>στο κατάστημα</w:t>
      </w:r>
      <w:r w:rsidR="00DC34D9">
        <w:rPr>
          <w:rFonts w:ascii="Arial" w:hAnsi="Arial" w:cs="Arial"/>
          <w:sz w:val="24"/>
          <w:szCs w:val="24"/>
        </w:rPr>
        <w:t xml:space="preserve"> και στον διαδικτυακό τόπο του Δ</w:t>
      </w:r>
      <w:r w:rsidRPr="00227ADB">
        <w:rPr>
          <w:rFonts w:ascii="Arial" w:hAnsi="Arial" w:cs="Arial"/>
          <w:sz w:val="24"/>
          <w:szCs w:val="24"/>
        </w:rPr>
        <w:t>ήμου</w:t>
      </w:r>
      <w:r w:rsidR="00DC34D9">
        <w:rPr>
          <w:rFonts w:ascii="Arial" w:hAnsi="Arial" w:cs="Arial"/>
          <w:sz w:val="24"/>
          <w:szCs w:val="24"/>
        </w:rPr>
        <w:t xml:space="preserve"> Ανωγείων (</w:t>
      </w:r>
      <w:hyperlink r:id="rId9" w:history="1">
        <w:r w:rsidR="00DC34D9" w:rsidRPr="00C70764">
          <w:rPr>
            <w:rStyle w:val="-"/>
            <w:rFonts w:ascii="Arial" w:hAnsi="Arial" w:cs="Arial"/>
            <w:sz w:val="24"/>
            <w:szCs w:val="24"/>
            <w:lang w:val="en-US"/>
          </w:rPr>
          <w:t>www</w:t>
        </w:r>
        <w:r w:rsidR="00DC34D9" w:rsidRPr="00C70764">
          <w:rPr>
            <w:rStyle w:val="-"/>
            <w:rFonts w:ascii="Arial" w:hAnsi="Arial" w:cs="Arial"/>
            <w:sz w:val="24"/>
            <w:szCs w:val="24"/>
          </w:rPr>
          <w:t>.</w:t>
        </w:r>
        <w:r w:rsidR="00DC34D9" w:rsidRPr="00C70764">
          <w:rPr>
            <w:rStyle w:val="-"/>
            <w:rFonts w:ascii="Arial" w:hAnsi="Arial" w:cs="Arial"/>
            <w:sz w:val="24"/>
            <w:szCs w:val="24"/>
            <w:lang w:val="en-US"/>
          </w:rPr>
          <w:t>anogeia</w:t>
        </w:r>
        <w:r w:rsidR="00DC34D9" w:rsidRPr="00C70764">
          <w:rPr>
            <w:rStyle w:val="-"/>
            <w:rFonts w:ascii="Arial" w:hAnsi="Arial" w:cs="Arial"/>
            <w:sz w:val="24"/>
            <w:szCs w:val="24"/>
          </w:rPr>
          <w:t>.</w:t>
        </w:r>
        <w:r w:rsidR="00DC34D9" w:rsidRPr="00C70764">
          <w:rPr>
            <w:rStyle w:val="-"/>
            <w:rFonts w:ascii="Arial" w:hAnsi="Arial" w:cs="Arial"/>
            <w:sz w:val="24"/>
            <w:szCs w:val="24"/>
            <w:lang w:val="en-US"/>
          </w:rPr>
          <w:t>gr</w:t>
        </w:r>
      </w:hyperlink>
      <w:r w:rsidR="00DC34D9">
        <w:rPr>
          <w:rFonts w:ascii="Arial" w:hAnsi="Arial" w:cs="Arial"/>
          <w:sz w:val="24"/>
          <w:szCs w:val="24"/>
        </w:rPr>
        <w:t xml:space="preserve">). Επιπλέον, </w:t>
      </w:r>
      <w:r w:rsidR="00DC34D9" w:rsidRPr="004A7C9C">
        <w:rPr>
          <w:rFonts w:ascii="Arial" w:hAnsi="Arial" w:cs="Arial"/>
          <w:b/>
          <w:sz w:val="24"/>
          <w:szCs w:val="24"/>
        </w:rPr>
        <w:t>να αναρτηθεί</w:t>
      </w:r>
      <w:r w:rsidR="00DC34D9">
        <w:rPr>
          <w:rFonts w:ascii="Arial" w:hAnsi="Arial" w:cs="Arial"/>
          <w:sz w:val="24"/>
          <w:szCs w:val="24"/>
        </w:rPr>
        <w:t xml:space="preserve"> και στο πρόγραμμα </w:t>
      </w:r>
      <w:r w:rsidR="00DC34D9" w:rsidRPr="004A7C9C">
        <w:rPr>
          <w:rFonts w:ascii="Arial" w:hAnsi="Arial" w:cs="Arial"/>
          <w:b/>
          <w:sz w:val="24"/>
          <w:szCs w:val="24"/>
        </w:rPr>
        <w:t>«Διαύγεια»</w:t>
      </w:r>
      <w:r w:rsidR="00083D9B">
        <w:rPr>
          <w:rFonts w:ascii="Arial" w:hAnsi="Arial" w:cs="Arial"/>
          <w:sz w:val="24"/>
          <w:szCs w:val="24"/>
        </w:rPr>
        <w:t>. Για κάθε ανάρτηση που διενεργείται σε κατάστημα, θ</w:t>
      </w:r>
      <w:r w:rsidRPr="00E758B8">
        <w:rPr>
          <w:rFonts w:ascii="Arial" w:hAnsi="Arial" w:cs="Arial"/>
          <w:sz w:val="24"/>
          <w:szCs w:val="24"/>
        </w:rPr>
        <w:t xml:space="preserve">α συνταχθεί και </w:t>
      </w:r>
      <w:r w:rsidR="004A7C9C">
        <w:rPr>
          <w:rFonts w:ascii="Arial" w:hAnsi="Arial" w:cs="Arial"/>
          <w:b/>
          <w:bCs/>
          <w:sz w:val="24"/>
          <w:szCs w:val="24"/>
        </w:rPr>
        <w:t xml:space="preserve">σχετικό πρακτικό ανάρτησης </w:t>
      </w:r>
      <w:r w:rsidR="004A7C9C">
        <w:rPr>
          <w:rFonts w:ascii="Arial" w:hAnsi="Arial" w:cs="Arial"/>
          <w:sz w:val="24"/>
          <w:szCs w:val="24"/>
        </w:rPr>
        <w:t>(σύμφωνα με την παρ. 2 του</w:t>
      </w:r>
      <w:r w:rsidRPr="00E758B8">
        <w:rPr>
          <w:rFonts w:ascii="Arial" w:hAnsi="Arial" w:cs="Arial"/>
          <w:sz w:val="24"/>
          <w:szCs w:val="24"/>
        </w:rPr>
        <w:t xml:space="preserve"> άρθρο</w:t>
      </w:r>
      <w:r w:rsidR="004A7C9C">
        <w:rPr>
          <w:rFonts w:ascii="Arial" w:hAnsi="Arial" w:cs="Arial"/>
          <w:sz w:val="24"/>
          <w:szCs w:val="24"/>
        </w:rPr>
        <w:t>υ 41 Ν. 4765/2021,</w:t>
      </w:r>
      <w:r>
        <w:rPr>
          <w:rFonts w:ascii="Arial" w:hAnsi="Arial" w:cs="Arial"/>
          <w:sz w:val="24"/>
          <w:szCs w:val="24"/>
        </w:rPr>
        <w:t xml:space="preserve"> όπως ισχύει)</w:t>
      </w:r>
      <w:r w:rsidRPr="006E08D0">
        <w:rPr>
          <w:rFonts w:ascii="Arial" w:hAnsi="Arial" w:cs="Arial"/>
          <w:sz w:val="24"/>
          <w:szCs w:val="24"/>
        </w:rPr>
        <w:t xml:space="preserve">, </w:t>
      </w:r>
      <w:r>
        <w:rPr>
          <w:rFonts w:ascii="Arial" w:hAnsi="Arial" w:cs="Arial"/>
          <w:sz w:val="24"/>
          <w:szCs w:val="24"/>
        </w:rPr>
        <w:t>το οποίο θ</w:t>
      </w:r>
      <w:r w:rsidRPr="008D2047">
        <w:rPr>
          <w:rFonts w:ascii="Arial" w:hAnsi="Arial" w:cs="Arial"/>
          <w:sz w:val="24"/>
          <w:szCs w:val="24"/>
        </w:rPr>
        <w:t xml:space="preserve">α αποσταλεί </w:t>
      </w:r>
      <w:r w:rsidRPr="0054581A">
        <w:rPr>
          <w:rFonts w:ascii="Arial" w:hAnsi="Arial" w:cs="Arial"/>
          <w:b/>
          <w:sz w:val="24"/>
          <w:szCs w:val="24"/>
          <w:u w:val="single"/>
        </w:rPr>
        <w:t>αυθημερόν</w:t>
      </w:r>
      <w:r w:rsidR="004A7C9C">
        <w:rPr>
          <w:rFonts w:ascii="Arial" w:hAnsi="Arial" w:cs="Arial"/>
          <w:sz w:val="24"/>
          <w:szCs w:val="24"/>
        </w:rPr>
        <w:t xml:space="preserve"> στο ΑΣΕΠ </w:t>
      </w:r>
      <w:r w:rsidRPr="008D2047">
        <w:rPr>
          <w:rFonts w:ascii="Arial" w:hAnsi="Arial" w:cs="Arial"/>
          <w:bCs/>
          <w:sz w:val="24"/>
          <w:szCs w:val="24"/>
        </w:rPr>
        <w:t xml:space="preserve">στο </w:t>
      </w:r>
      <w:r w:rsidRPr="008D2047">
        <w:rPr>
          <w:rFonts w:ascii="Arial" w:hAnsi="Arial" w:cs="Arial"/>
          <w:bCs/>
          <w:sz w:val="24"/>
          <w:szCs w:val="24"/>
          <w:lang w:val="en-US"/>
        </w:rPr>
        <w:t>e</w:t>
      </w:r>
      <w:r w:rsidRPr="008D2047">
        <w:rPr>
          <w:rFonts w:ascii="Arial" w:hAnsi="Arial" w:cs="Arial"/>
          <w:bCs/>
          <w:sz w:val="24"/>
          <w:szCs w:val="24"/>
        </w:rPr>
        <w:t xml:space="preserve">-mail: </w:t>
      </w:r>
      <w:r w:rsidRPr="00227ADB">
        <w:rPr>
          <w:rFonts w:ascii="Arial" w:hAnsi="Arial" w:cs="Arial"/>
          <w:b/>
          <w:bCs/>
          <w:sz w:val="24"/>
          <w:szCs w:val="24"/>
        </w:rPr>
        <w:t>sox @asep.gr</w:t>
      </w:r>
      <w:r w:rsidRPr="009163CA">
        <w:rPr>
          <w:rFonts w:ascii="Arial" w:hAnsi="Arial" w:cs="Arial"/>
          <w:bCs/>
          <w:sz w:val="24"/>
          <w:szCs w:val="24"/>
        </w:rPr>
        <w:t>.</w:t>
      </w:r>
    </w:p>
    <w:p w:rsidR="001F5D26" w:rsidRPr="00BA2A0D" w:rsidRDefault="001F5D26" w:rsidP="001F5D26">
      <w:pPr>
        <w:pStyle w:val="1"/>
        <w:tabs>
          <w:tab w:val="clear" w:pos="0"/>
          <w:tab w:val="left" w:pos="567"/>
        </w:tabs>
        <w:rPr>
          <w:rFonts w:ascii="Arial" w:hAnsi="Arial" w:cs="Arial"/>
        </w:rPr>
      </w:pPr>
    </w:p>
    <w:p w:rsidR="00161392" w:rsidRPr="00596D02" w:rsidRDefault="00161392" w:rsidP="00EF332C">
      <w:pPr>
        <w:tabs>
          <w:tab w:val="left" w:pos="1080"/>
        </w:tabs>
        <w:spacing w:before="120"/>
        <w:jc w:val="both"/>
        <w:rPr>
          <w:rFonts w:ascii="Arial" w:hAnsi="Arial" w:cs="Arial"/>
          <w:sz w:val="6"/>
          <w:szCs w:val="6"/>
        </w:rPr>
      </w:pPr>
    </w:p>
    <w:p w:rsidR="00EC53C7" w:rsidRPr="00345468" w:rsidRDefault="00EC53C7" w:rsidP="00EC53C7">
      <w:pPr>
        <w:pStyle w:val="1"/>
        <w:tabs>
          <w:tab w:val="clear" w:pos="0"/>
          <w:tab w:val="left" w:pos="567"/>
        </w:tabs>
        <w:rPr>
          <w:rFonts w:ascii="Arial" w:hAnsi="Arial" w:cs="Arial"/>
          <w:sz w:val="32"/>
          <w:szCs w:val="32"/>
        </w:rPr>
      </w:pPr>
    </w:p>
    <w:p w:rsidR="00EC53C7" w:rsidRPr="00BA2A0D" w:rsidRDefault="00EC53C7" w:rsidP="00EC53C7">
      <w:pPr>
        <w:pStyle w:val="1"/>
        <w:tabs>
          <w:tab w:val="clear" w:pos="0"/>
          <w:tab w:val="left" w:pos="567"/>
        </w:tabs>
        <w:rPr>
          <w:rFonts w:ascii="Arial" w:hAnsi="Arial" w:cs="Arial"/>
        </w:rPr>
      </w:pPr>
      <w:r w:rsidRPr="00BA2A0D">
        <w:rPr>
          <w:rFonts w:ascii="Arial" w:hAnsi="Arial" w:cs="Arial"/>
        </w:rPr>
        <w:t>ΚΕΦΑΛΑΙΟ ΔΕΥΤΕΡΟ: Υποβολή αιτήσεων συμμετοχής</w:t>
      </w:r>
    </w:p>
    <w:p w:rsidR="00D72BF6" w:rsidRPr="00E020B3" w:rsidRDefault="00EC53C7" w:rsidP="00EC53C7">
      <w:pPr>
        <w:pStyle w:val="a3"/>
        <w:spacing w:before="120"/>
        <w:ind w:left="0"/>
        <w:jc w:val="both"/>
        <w:rPr>
          <w:rFonts w:ascii="Arial" w:hAnsi="Arial" w:cs="Arial"/>
          <w:sz w:val="24"/>
          <w:szCs w:val="24"/>
        </w:rPr>
      </w:pPr>
      <w:r w:rsidRPr="00E020B3">
        <w:rPr>
          <w:rFonts w:ascii="Arial" w:hAnsi="Arial" w:cs="Arial"/>
          <w:sz w:val="24"/>
          <w:szCs w:val="24"/>
        </w:rPr>
        <w:t>Οι ενδιαφερόμενοι καλούνται να συμπληρώσουν την αίτηση με κωδικό</w:t>
      </w:r>
      <w:r w:rsidR="00803C86">
        <w:rPr>
          <w:rFonts w:ascii="Arial" w:hAnsi="Arial" w:cs="Arial"/>
          <w:sz w:val="24"/>
          <w:szCs w:val="24"/>
        </w:rPr>
        <w:t xml:space="preserve">, </w:t>
      </w:r>
      <w:r w:rsidR="00187088" w:rsidRPr="007C4CF6">
        <w:rPr>
          <w:rFonts w:ascii="Arial" w:hAnsi="Arial" w:cs="Arial"/>
          <w:b/>
          <w:bCs/>
          <w:smallCaps/>
          <w:sz w:val="24"/>
          <w:szCs w:val="24"/>
          <w:lang w:eastAsia="zh-CN"/>
        </w:rPr>
        <w:t>εντυπο ασεπ</w:t>
      </w:r>
      <w:r w:rsidR="00187088">
        <w:rPr>
          <w:rFonts w:ascii="Arial" w:hAnsi="Arial" w:cs="Arial"/>
          <w:b/>
          <w:bCs/>
          <w:sz w:val="24"/>
          <w:szCs w:val="24"/>
          <w:lang w:eastAsia="zh-CN"/>
        </w:rPr>
        <w:t xml:space="preserve"> ΣΟΧ </w:t>
      </w:r>
      <w:r w:rsidR="00187088" w:rsidRPr="00907469">
        <w:rPr>
          <w:rFonts w:ascii="Arial" w:hAnsi="Arial" w:cs="Arial"/>
          <w:b/>
          <w:sz w:val="24"/>
          <w:szCs w:val="24"/>
        </w:rPr>
        <w:t>2</w:t>
      </w:r>
      <w:r w:rsidR="00187088" w:rsidRPr="0004054F">
        <w:rPr>
          <w:rFonts w:ascii="Arial" w:hAnsi="Arial" w:cs="Arial"/>
          <w:b/>
          <w:szCs w:val="24"/>
          <w:vertAlign w:val="superscript"/>
        </w:rPr>
        <w:t>ΔΕ/ΥΕ</w:t>
      </w:r>
      <w:r w:rsidR="00187088">
        <w:rPr>
          <w:rFonts w:ascii="Arial" w:hAnsi="Arial" w:cs="Arial"/>
          <w:sz w:val="24"/>
          <w:szCs w:val="24"/>
        </w:rPr>
        <w:t xml:space="preserve"> </w:t>
      </w:r>
      <w:r w:rsidR="00D72BF6" w:rsidRPr="00E020B3">
        <w:rPr>
          <w:rFonts w:ascii="Arial" w:hAnsi="Arial" w:cs="Arial"/>
          <w:sz w:val="24"/>
          <w:szCs w:val="24"/>
        </w:rPr>
        <w:t>και να την υποβάλουν</w:t>
      </w:r>
      <w:r w:rsidR="00CB7580">
        <w:rPr>
          <w:rFonts w:ascii="Arial" w:hAnsi="Arial" w:cs="Arial"/>
          <w:sz w:val="24"/>
          <w:szCs w:val="24"/>
        </w:rPr>
        <w:t xml:space="preserve"> μαζί με τα απαιτούμενα δικαιολογητικά </w:t>
      </w:r>
      <w:r w:rsidR="00D72BF6" w:rsidRPr="00E020B3">
        <w:rPr>
          <w:rFonts w:ascii="Arial" w:hAnsi="Arial" w:cs="Arial"/>
          <w:sz w:val="24"/>
          <w:szCs w:val="24"/>
        </w:rPr>
        <w:t xml:space="preserve"> </w:t>
      </w:r>
      <w:r w:rsidR="00D72BF6" w:rsidRPr="00CB7580">
        <w:rPr>
          <w:rFonts w:ascii="Arial" w:hAnsi="Arial" w:cs="Arial"/>
          <w:b/>
          <w:sz w:val="24"/>
          <w:szCs w:val="24"/>
          <w:u w:val="single"/>
        </w:rPr>
        <w:t>αποκλειστικά ταχυδρομικά με συστημένη επιστολή</w:t>
      </w:r>
      <w:r w:rsidR="00D72BF6" w:rsidRPr="00E020B3">
        <w:rPr>
          <w:rFonts w:ascii="Arial" w:hAnsi="Arial" w:cs="Arial"/>
          <w:sz w:val="24"/>
          <w:szCs w:val="24"/>
        </w:rPr>
        <w:t xml:space="preserve">, στα γραφεία της υπηρεσίας μας στην ακόλουθη διεύθυνση: </w:t>
      </w:r>
    </w:p>
    <w:p w:rsidR="00CB7580" w:rsidRDefault="00CB7580" w:rsidP="00D72BF6">
      <w:pPr>
        <w:pStyle w:val="a3"/>
        <w:spacing w:before="120"/>
        <w:ind w:left="0"/>
        <w:jc w:val="both"/>
        <w:rPr>
          <w:rFonts w:ascii="Arial" w:hAnsi="Arial" w:cs="Arial"/>
          <w:b/>
          <w:sz w:val="24"/>
          <w:szCs w:val="24"/>
        </w:rPr>
      </w:pPr>
      <w:r>
        <w:rPr>
          <w:rFonts w:ascii="Arial" w:hAnsi="Arial" w:cs="Arial"/>
          <w:b/>
          <w:sz w:val="24"/>
          <w:szCs w:val="24"/>
        </w:rPr>
        <w:t>Δήμος Ανωγείων</w:t>
      </w:r>
      <w:r w:rsidR="00346BF9" w:rsidRPr="00E020B3">
        <w:rPr>
          <w:rFonts w:ascii="Arial" w:hAnsi="Arial" w:cs="Arial"/>
          <w:b/>
          <w:sz w:val="24"/>
          <w:szCs w:val="24"/>
        </w:rPr>
        <w:t>–</w:t>
      </w:r>
      <w:r w:rsidR="00F35C51" w:rsidRPr="00E020B3">
        <w:rPr>
          <w:rFonts w:ascii="Arial" w:hAnsi="Arial" w:cs="Arial"/>
          <w:b/>
          <w:sz w:val="24"/>
          <w:szCs w:val="24"/>
        </w:rPr>
        <w:t>Ανώγεια -</w:t>
      </w:r>
      <w:r w:rsidR="00346BF9" w:rsidRPr="00E020B3">
        <w:rPr>
          <w:rFonts w:ascii="Arial" w:hAnsi="Arial" w:cs="Arial"/>
          <w:b/>
          <w:sz w:val="24"/>
          <w:szCs w:val="24"/>
        </w:rPr>
        <w:t xml:space="preserve"> </w:t>
      </w:r>
      <w:r w:rsidR="00F35C51" w:rsidRPr="00E020B3">
        <w:rPr>
          <w:rFonts w:ascii="Arial" w:hAnsi="Arial" w:cs="Arial"/>
          <w:b/>
          <w:sz w:val="24"/>
          <w:szCs w:val="24"/>
        </w:rPr>
        <w:t>Ρέθυμνο</w:t>
      </w:r>
      <w:r w:rsidR="00346BF9" w:rsidRPr="00E020B3">
        <w:rPr>
          <w:rFonts w:ascii="Arial" w:hAnsi="Arial" w:cs="Arial"/>
          <w:b/>
          <w:sz w:val="24"/>
          <w:szCs w:val="24"/>
        </w:rPr>
        <w:t xml:space="preserve"> Κρήτης ΤΚ 74051 υπόψη κα</w:t>
      </w:r>
      <w:r>
        <w:rPr>
          <w:rFonts w:ascii="Arial" w:hAnsi="Arial" w:cs="Arial"/>
          <w:b/>
          <w:sz w:val="24"/>
          <w:szCs w:val="24"/>
        </w:rPr>
        <w:t>ς Κουνάλη</w:t>
      </w:r>
      <w:r w:rsidR="00346BF9" w:rsidRPr="00E020B3">
        <w:rPr>
          <w:rFonts w:ascii="Arial" w:hAnsi="Arial" w:cs="Arial"/>
          <w:b/>
          <w:sz w:val="24"/>
          <w:szCs w:val="24"/>
        </w:rPr>
        <w:t xml:space="preserve"> Χρυσής.(Τηλ </w:t>
      </w:r>
      <w:r w:rsidR="009D5E63" w:rsidRPr="00E020B3">
        <w:rPr>
          <w:rFonts w:ascii="Arial" w:hAnsi="Arial" w:cs="Arial"/>
          <w:b/>
          <w:sz w:val="24"/>
          <w:szCs w:val="24"/>
        </w:rPr>
        <w:t>.</w:t>
      </w:r>
      <w:r w:rsidR="00346BF9" w:rsidRPr="00E020B3">
        <w:rPr>
          <w:rFonts w:ascii="Arial" w:hAnsi="Arial" w:cs="Arial"/>
          <w:b/>
          <w:sz w:val="24"/>
          <w:szCs w:val="24"/>
        </w:rPr>
        <w:t>Επικ :2834032500).</w:t>
      </w:r>
    </w:p>
    <w:p w:rsidR="00EC53C7" w:rsidRPr="00E020B3" w:rsidRDefault="00D72BF6" w:rsidP="00D72BF6">
      <w:pPr>
        <w:pStyle w:val="a3"/>
        <w:spacing w:before="120"/>
        <w:ind w:left="0"/>
        <w:jc w:val="both"/>
        <w:rPr>
          <w:rFonts w:ascii="Arial" w:hAnsi="Arial" w:cs="Arial"/>
          <w:sz w:val="24"/>
          <w:szCs w:val="24"/>
        </w:rPr>
      </w:pPr>
      <w:r w:rsidRPr="00E23AB0">
        <w:rPr>
          <w:rFonts w:ascii="Arial" w:hAnsi="Arial" w:cs="Arial"/>
          <w:b/>
          <w:sz w:val="24"/>
          <w:szCs w:val="24"/>
        </w:rPr>
        <w:t>Το εμπρόθεσμο</w:t>
      </w:r>
      <w:r w:rsidRPr="00E020B3">
        <w:rPr>
          <w:rFonts w:ascii="Arial" w:hAnsi="Arial" w:cs="Arial"/>
          <w:sz w:val="24"/>
          <w:szCs w:val="24"/>
        </w:rPr>
        <w:t xml:space="preserve"> των αιτήσεων κρίνεται με βάση</w:t>
      </w:r>
      <w:r>
        <w:t xml:space="preserve"> </w:t>
      </w:r>
      <w:r w:rsidRPr="00E020B3">
        <w:rPr>
          <w:rFonts w:ascii="Arial" w:hAnsi="Arial" w:cs="Arial"/>
          <w:sz w:val="24"/>
          <w:szCs w:val="24"/>
        </w:rPr>
        <w:t>την ημερομηνία που φέρει ο φάκελος αποστολής, ο οποίος μετά την αποσφράγισή του επισυνάπτεται στην αίτηση των υποψηφίων.</w:t>
      </w:r>
      <w:r w:rsidR="00EC53C7" w:rsidRPr="00E020B3">
        <w:rPr>
          <w:rFonts w:ascii="Arial" w:hAnsi="Arial" w:cs="Arial"/>
          <w:sz w:val="24"/>
          <w:szCs w:val="24"/>
        </w:rPr>
        <w:t xml:space="preserve"> </w:t>
      </w:r>
    </w:p>
    <w:p w:rsidR="00A45E6D" w:rsidRPr="00E020B3" w:rsidRDefault="00EC53C7" w:rsidP="00B43841">
      <w:pPr>
        <w:pStyle w:val="a3"/>
        <w:spacing w:before="120"/>
        <w:ind w:left="0"/>
        <w:jc w:val="both"/>
        <w:rPr>
          <w:rFonts w:ascii="Arial" w:hAnsi="Arial" w:cs="Arial"/>
          <w:sz w:val="24"/>
          <w:szCs w:val="24"/>
        </w:rPr>
      </w:pPr>
      <w:r w:rsidRPr="00E020B3">
        <w:rPr>
          <w:rFonts w:ascii="Arial" w:hAnsi="Arial" w:cs="Arial"/>
          <w:b/>
          <w:sz w:val="24"/>
          <w:szCs w:val="24"/>
        </w:rPr>
        <w:t>Η προθεσμία υποβολής των αιτήσεων</w:t>
      </w:r>
      <w:r w:rsidR="0034359A">
        <w:rPr>
          <w:rFonts w:ascii="Arial" w:hAnsi="Arial" w:cs="Arial"/>
          <w:b/>
          <w:sz w:val="24"/>
          <w:szCs w:val="24"/>
        </w:rPr>
        <w:t xml:space="preserve"> δεν μπορεί να </w:t>
      </w:r>
      <w:r w:rsidRPr="00E020B3">
        <w:rPr>
          <w:rFonts w:ascii="Arial" w:hAnsi="Arial" w:cs="Arial"/>
          <w:b/>
          <w:sz w:val="24"/>
          <w:szCs w:val="24"/>
        </w:rPr>
        <w:t>είναι</w:t>
      </w:r>
      <w:r w:rsidR="0034359A">
        <w:rPr>
          <w:rFonts w:ascii="Arial" w:hAnsi="Arial" w:cs="Arial"/>
          <w:b/>
          <w:sz w:val="24"/>
          <w:szCs w:val="24"/>
        </w:rPr>
        <w:t xml:space="preserve"> μικρότερη των</w:t>
      </w:r>
      <w:r w:rsidR="0034359A">
        <w:rPr>
          <w:rFonts w:ascii="Arial" w:hAnsi="Arial" w:cs="Arial"/>
          <w:b/>
          <w:bCs/>
          <w:sz w:val="24"/>
          <w:szCs w:val="24"/>
        </w:rPr>
        <w:t xml:space="preserve"> δέκα (10) ημερών</w:t>
      </w:r>
      <w:r w:rsidRPr="00E020B3">
        <w:rPr>
          <w:rFonts w:ascii="Arial" w:hAnsi="Arial" w:cs="Arial"/>
          <w:b/>
          <w:bCs/>
          <w:sz w:val="24"/>
          <w:szCs w:val="24"/>
        </w:rPr>
        <w:t xml:space="preserve"> </w:t>
      </w:r>
      <w:r w:rsidR="0034359A" w:rsidRPr="0034359A">
        <w:rPr>
          <w:rFonts w:ascii="Arial" w:hAnsi="Arial" w:cs="Arial"/>
          <w:b/>
          <w:bCs/>
          <w:sz w:val="24"/>
          <w:szCs w:val="24"/>
        </w:rPr>
        <w:t>(υπολογιζομένων</w:t>
      </w:r>
      <w:r w:rsidR="00ED0C75" w:rsidRPr="0034359A">
        <w:rPr>
          <w:rFonts w:ascii="Arial" w:hAnsi="Arial" w:cs="Arial"/>
          <w:b/>
          <w:bCs/>
          <w:sz w:val="24"/>
          <w:szCs w:val="24"/>
        </w:rPr>
        <w:t xml:space="preserve"> ημερολογιακά)</w:t>
      </w:r>
      <w:r w:rsidR="00ED0C75" w:rsidRPr="00E020B3">
        <w:rPr>
          <w:rFonts w:ascii="Arial" w:hAnsi="Arial" w:cs="Arial"/>
          <w:b/>
          <w:bCs/>
          <w:sz w:val="24"/>
          <w:szCs w:val="24"/>
        </w:rPr>
        <w:t xml:space="preserve"> </w:t>
      </w:r>
      <w:r w:rsidRPr="00E020B3">
        <w:rPr>
          <w:rFonts w:ascii="Arial" w:hAnsi="Arial" w:cs="Arial"/>
          <w:bCs/>
          <w:sz w:val="24"/>
          <w:szCs w:val="24"/>
        </w:rPr>
        <w:t>και</w:t>
      </w:r>
      <w:r w:rsidRPr="00E020B3">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w:t>
      </w:r>
      <w:r w:rsidR="0034359A">
        <w:rPr>
          <w:rFonts w:ascii="Arial" w:hAnsi="Arial" w:cs="Arial"/>
          <w:sz w:val="24"/>
          <w:szCs w:val="24"/>
        </w:rPr>
        <w:t xml:space="preserve">της στο κατάστημα και στο δικτυακό τόπο του Δήμου Ανωγείων </w:t>
      </w:r>
      <w:r w:rsidR="00F35C51" w:rsidRPr="00E020B3">
        <w:rPr>
          <w:rFonts w:ascii="Arial" w:hAnsi="Arial" w:cs="Arial"/>
          <w:sz w:val="24"/>
          <w:szCs w:val="24"/>
        </w:rPr>
        <w:t>(</w:t>
      </w:r>
      <w:hyperlink r:id="rId10" w:history="1">
        <w:r w:rsidR="0034359A" w:rsidRPr="00C70764">
          <w:rPr>
            <w:rStyle w:val="-"/>
            <w:rFonts w:ascii="Arial" w:hAnsi="Arial" w:cs="Arial"/>
            <w:sz w:val="24"/>
            <w:szCs w:val="24"/>
            <w:lang w:val="en-US"/>
          </w:rPr>
          <w:t>www</w:t>
        </w:r>
        <w:r w:rsidR="0034359A" w:rsidRPr="00C70764">
          <w:rPr>
            <w:rStyle w:val="-"/>
            <w:rFonts w:ascii="Arial" w:hAnsi="Arial" w:cs="Arial"/>
            <w:sz w:val="24"/>
            <w:szCs w:val="24"/>
          </w:rPr>
          <w:t>.</w:t>
        </w:r>
        <w:r w:rsidR="0034359A" w:rsidRPr="00C70764">
          <w:rPr>
            <w:rStyle w:val="-"/>
            <w:rFonts w:ascii="Arial" w:hAnsi="Arial" w:cs="Arial"/>
            <w:sz w:val="24"/>
            <w:szCs w:val="24"/>
            <w:lang w:val="en-US"/>
          </w:rPr>
          <w:t>anogeia</w:t>
        </w:r>
        <w:r w:rsidR="0034359A" w:rsidRPr="00C70764">
          <w:rPr>
            <w:rStyle w:val="-"/>
            <w:rFonts w:ascii="Arial" w:hAnsi="Arial" w:cs="Arial"/>
            <w:sz w:val="24"/>
            <w:szCs w:val="24"/>
          </w:rPr>
          <w:t>.</w:t>
        </w:r>
        <w:r w:rsidR="0034359A" w:rsidRPr="00C70764">
          <w:rPr>
            <w:rStyle w:val="-"/>
            <w:rFonts w:ascii="Arial" w:hAnsi="Arial" w:cs="Arial"/>
            <w:sz w:val="24"/>
            <w:szCs w:val="24"/>
            <w:lang w:val="en-US"/>
          </w:rPr>
          <w:t>gr</w:t>
        </w:r>
      </w:hyperlink>
      <w:r w:rsidR="0034359A">
        <w:rPr>
          <w:rFonts w:ascii="Arial" w:hAnsi="Arial" w:cs="Arial"/>
          <w:sz w:val="24"/>
          <w:szCs w:val="24"/>
        </w:rPr>
        <w:t xml:space="preserve">), </w:t>
      </w:r>
      <w:r w:rsidR="00A45E6D" w:rsidRPr="00E020B3">
        <w:rPr>
          <w:rFonts w:ascii="Arial" w:hAnsi="Arial" w:cs="Arial"/>
          <w:sz w:val="24"/>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605561" w:rsidRPr="00E77E83" w:rsidRDefault="00A45E6D" w:rsidP="00605561">
      <w:pPr>
        <w:suppressAutoHyphens/>
        <w:spacing w:before="120"/>
        <w:jc w:val="both"/>
        <w:rPr>
          <w:rFonts w:ascii="Arial" w:hAnsi="Arial" w:cs="Arial"/>
          <w:szCs w:val="24"/>
          <w:lang w:eastAsia="zh-CN"/>
        </w:rPr>
      </w:pPr>
      <w:r w:rsidRPr="00E020B3">
        <w:rPr>
          <w:rFonts w:ascii="Arial" w:hAnsi="Arial" w:cs="Arial"/>
          <w:szCs w:val="24"/>
        </w:rPr>
        <w:t xml:space="preserve">Οι υποψήφιοι </w:t>
      </w:r>
      <w:r w:rsidRPr="00E020B3">
        <w:rPr>
          <w:rFonts w:ascii="Arial" w:hAnsi="Arial" w:cs="Arial"/>
          <w:b/>
          <w:szCs w:val="24"/>
        </w:rPr>
        <w:t>μπορούν να αναζητήσουν τα έντυπα</w:t>
      </w:r>
      <w:r w:rsidRPr="00E020B3">
        <w:rPr>
          <w:rFonts w:ascii="Arial" w:hAnsi="Arial" w:cs="Arial"/>
          <w:szCs w:val="24"/>
        </w:rPr>
        <w:t xml:space="preserve"> των αιτήσεων: </w:t>
      </w:r>
      <w:r w:rsidRPr="00E020B3">
        <w:rPr>
          <w:rFonts w:ascii="Arial" w:hAnsi="Arial" w:cs="Arial"/>
          <w:b/>
          <w:szCs w:val="24"/>
        </w:rPr>
        <w:t>α)</w:t>
      </w:r>
      <w:r w:rsidR="005B6E23">
        <w:rPr>
          <w:rFonts w:ascii="Arial" w:hAnsi="Arial" w:cs="Arial"/>
          <w:b/>
          <w:szCs w:val="24"/>
        </w:rPr>
        <w:t xml:space="preserve"> </w:t>
      </w:r>
      <w:r w:rsidR="005B6E23">
        <w:rPr>
          <w:rFonts w:ascii="Arial" w:hAnsi="Arial" w:cs="Arial"/>
          <w:szCs w:val="24"/>
        </w:rPr>
        <w:t>στο δικτυακό τόπο της υπηρεσίας μας (</w:t>
      </w:r>
      <w:hyperlink r:id="rId11" w:history="1">
        <w:r w:rsidR="005B6E23" w:rsidRPr="00C70764">
          <w:rPr>
            <w:rStyle w:val="-"/>
            <w:rFonts w:ascii="Arial" w:hAnsi="Arial" w:cs="Arial"/>
            <w:szCs w:val="24"/>
            <w:lang w:val="en-US"/>
          </w:rPr>
          <w:t>www</w:t>
        </w:r>
        <w:r w:rsidR="005B6E23" w:rsidRPr="00C70764">
          <w:rPr>
            <w:rStyle w:val="-"/>
            <w:rFonts w:ascii="Arial" w:hAnsi="Arial" w:cs="Arial"/>
            <w:szCs w:val="24"/>
          </w:rPr>
          <w:t>.</w:t>
        </w:r>
        <w:r w:rsidR="005B6E23" w:rsidRPr="00C70764">
          <w:rPr>
            <w:rStyle w:val="-"/>
            <w:rFonts w:ascii="Arial" w:hAnsi="Arial" w:cs="Arial"/>
            <w:szCs w:val="24"/>
            <w:lang w:val="en-US"/>
          </w:rPr>
          <w:t>anogeia</w:t>
        </w:r>
        <w:r w:rsidR="005B6E23" w:rsidRPr="00C70764">
          <w:rPr>
            <w:rStyle w:val="-"/>
            <w:rFonts w:ascii="Arial" w:hAnsi="Arial" w:cs="Arial"/>
            <w:szCs w:val="24"/>
          </w:rPr>
          <w:t>.</w:t>
        </w:r>
        <w:r w:rsidR="005B6E23" w:rsidRPr="00C70764">
          <w:rPr>
            <w:rStyle w:val="-"/>
            <w:rFonts w:ascii="Arial" w:hAnsi="Arial" w:cs="Arial"/>
            <w:szCs w:val="24"/>
            <w:lang w:val="en-US"/>
          </w:rPr>
          <w:t>gr</w:t>
        </w:r>
      </w:hyperlink>
      <w:r w:rsidR="005B6E23">
        <w:rPr>
          <w:rFonts w:ascii="Arial" w:hAnsi="Arial" w:cs="Arial"/>
          <w:szCs w:val="24"/>
        </w:rPr>
        <w:t xml:space="preserve">) </w:t>
      </w:r>
      <w:r w:rsidR="005B6E23">
        <w:rPr>
          <w:rFonts w:ascii="Arial" w:hAnsi="Arial" w:cs="Arial"/>
          <w:b/>
          <w:szCs w:val="24"/>
        </w:rPr>
        <w:t>β)</w:t>
      </w:r>
      <w:r w:rsidRPr="00E020B3">
        <w:rPr>
          <w:rFonts w:ascii="Arial" w:hAnsi="Arial" w:cs="Arial"/>
          <w:szCs w:val="24"/>
        </w:rPr>
        <w:t xml:space="preserve"> στο δικτ</w:t>
      </w:r>
      <w:r w:rsidR="004F179D">
        <w:rPr>
          <w:rFonts w:ascii="Arial" w:hAnsi="Arial" w:cs="Arial"/>
          <w:szCs w:val="24"/>
        </w:rPr>
        <w:t>υακό τόπο του ΑΣΕΠ (</w:t>
      </w:r>
      <w:hyperlink r:id="rId12" w:history="1">
        <w:r w:rsidR="004F179D" w:rsidRPr="00C70764">
          <w:rPr>
            <w:rStyle w:val="-"/>
            <w:rFonts w:ascii="Arial" w:hAnsi="Arial" w:cs="Arial"/>
            <w:szCs w:val="24"/>
          </w:rPr>
          <w:t>www.asep.</w:t>
        </w:r>
        <w:r w:rsidR="004F179D" w:rsidRPr="00C70764">
          <w:rPr>
            <w:rStyle w:val="-"/>
            <w:rFonts w:ascii="Arial" w:hAnsi="Arial" w:cs="Arial"/>
            <w:szCs w:val="24"/>
            <w:lang w:val="en-US"/>
          </w:rPr>
          <w:t>gr</w:t>
        </w:r>
      </w:hyperlink>
      <w:r w:rsidR="004F179D">
        <w:rPr>
          <w:rFonts w:ascii="Arial" w:hAnsi="Arial" w:cs="Arial"/>
          <w:szCs w:val="24"/>
        </w:rPr>
        <w:t xml:space="preserve">) </w:t>
      </w:r>
      <w:r w:rsidRPr="00E020B3">
        <w:rPr>
          <w:rFonts w:ascii="Arial" w:hAnsi="Arial" w:cs="Arial"/>
          <w:szCs w:val="24"/>
        </w:rPr>
        <w:t>και συγκεκριμένα ακολουθώντας από την κεντρική σελίδα τη διαδρομή:</w:t>
      </w:r>
      <w:r w:rsidR="002774D8">
        <w:rPr>
          <w:rFonts w:ascii="Arial" w:hAnsi="Arial" w:cs="Arial"/>
          <w:b/>
          <w:szCs w:val="24"/>
        </w:rPr>
        <w:t xml:space="preserve"> </w:t>
      </w:r>
      <w:r w:rsidR="002774D8" w:rsidRPr="002774D8">
        <w:rPr>
          <w:rFonts w:ascii="Arial" w:hAnsi="Arial" w:cs="Arial"/>
          <w:b/>
          <w:bCs/>
          <w:szCs w:val="24"/>
          <w:lang w:eastAsia="zh-CN"/>
        </w:rPr>
        <w:t xml:space="preserve">Πολίτες </w:t>
      </w:r>
      <w:r w:rsidR="002774D8" w:rsidRPr="002774D8">
        <w:rPr>
          <w:rFonts w:ascii="Arial" w:hAnsi="Arial" w:cs="Arial"/>
          <w:b/>
          <w:bCs/>
          <w:szCs w:val="24"/>
          <w:lang w:eastAsia="zh-CN"/>
        </w:rPr>
        <w:sym w:font="Wingdings" w:char="F0E0"/>
      </w:r>
      <w:r w:rsidR="002774D8" w:rsidRPr="002774D8">
        <w:rPr>
          <w:rFonts w:ascii="Arial" w:hAnsi="Arial" w:cs="Arial"/>
          <w:b/>
          <w:bCs/>
          <w:szCs w:val="24"/>
          <w:lang w:eastAsia="zh-CN"/>
        </w:rPr>
        <w:t xml:space="preserve"> Έντυπα</w:t>
      </w:r>
      <w:r w:rsidR="002774D8" w:rsidRPr="0027762F">
        <w:rPr>
          <w:rFonts w:ascii="Arial" w:hAnsi="Arial" w:cs="Arial"/>
          <w:b/>
          <w:bCs/>
          <w:szCs w:val="24"/>
          <w:lang w:eastAsia="zh-CN"/>
        </w:rPr>
        <w:t xml:space="preserve"> </w:t>
      </w:r>
      <w:r w:rsidR="002774D8" w:rsidRPr="002774D8">
        <w:rPr>
          <w:rFonts w:ascii="Arial" w:hAnsi="Arial" w:cs="Arial"/>
          <w:b/>
          <w:bCs/>
          <w:szCs w:val="24"/>
          <w:lang w:eastAsia="zh-CN"/>
        </w:rPr>
        <w:t>–</w:t>
      </w:r>
      <w:r w:rsidR="002774D8" w:rsidRPr="0027762F">
        <w:rPr>
          <w:rFonts w:ascii="Arial" w:hAnsi="Arial" w:cs="Arial"/>
          <w:b/>
          <w:bCs/>
          <w:szCs w:val="24"/>
          <w:lang w:eastAsia="zh-CN"/>
        </w:rPr>
        <w:t xml:space="preserve"> </w:t>
      </w:r>
      <w:r w:rsidR="002774D8" w:rsidRPr="002774D8">
        <w:rPr>
          <w:rFonts w:ascii="Arial" w:hAnsi="Arial" w:cs="Arial"/>
          <w:b/>
          <w:bCs/>
          <w:szCs w:val="24"/>
          <w:lang w:eastAsia="zh-CN"/>
        </w:rPr>
        <w:t xml:space="preserve">Διαδικασίες </w:t>
      </w:r>
      <w:r w:rsidR="002774D8" w:rsidRPr="002774D8">
        <w:rPr>
          <w:rFonts w:ascii="Arial" w:hAnsi="Arial" w:cs="Arial"/>
          <w:b/>
          <w:bCs/>
          <w:szCs w:val="24"/>
          <w:lang w:eastAsia="zh-CN"/>
        </w:rPr>
        <w:sym w:font="Wingdings" w:char="F0E0"/>
      </w:r>
      <w:r w:rsidR="002774D8" w:rsidRPr="002774D8">
        <w:rPr>
          <w:rFonts w:ascii="Arial" w:hAnsi="Arial" w:cs="Arial"/>
          <w:b/>
          <w:bCs/>
          <w:szCs w:val="24"/>
          <w:lang w:eastAsia="zh-CN"/>
        </w:rPr>
        <w:t xml:space="preserve"> Διαγωνισμών Φορέων </w:t>
      </w:r>
      <w:r w:rsidR="002774D8" w:rsidRPr="002774D8">
        <w:rPr>
          <w:rFonts w:ascii="Arial" w:hAnsi="Arial" w:cs="Arial"/>
          <w:b/>
          <w:bCs/>
          <w:szCs w:val="24"/>
          <w:lang w:eastAsia="zh-CN"/>
        </w:rPr>
        <w:sym w:font="Wingdings" w:char="F0E0"/>
      </w:r>
      <w:r w:rsidR="002774D8" w:rsidRPr="002774D8">
        <w:rPr>
          <w:rFonts w:ascii="Arial" w:hAnsi="Arial" w:cs="Arial"/>
          <w:b/>
          <w:bCs/>
          <w:szCs w:val="24"/>
          <w:lang w:eastAsia="zh-CN"/>
        </w:rPr>
        <w:t xml:space="preserve"> Ορ. Χρόνου ΣΟΧ</w:t>
      </w:r>
      <w:r w:rsidR="002774D8" w:rsidRPr="002774D8">
        <w:rPr>
          <w:rFonts w:ascii="Arial" w:hAnsi="Arial" w:cs="Arial"/>
          <w:szCs w:val="24"/>
          <w:lang w:eastAsia="zh-CN"/>
        </w:rPr>
        <w:t>·</w:t>
      </w:r>
      <w:r w:rsidR="002774D8" w:rsidRPr="0027762F">
        <w:rPr>
          <w:rFonts w:ascii="Arial" w:hAnsi="Arial" w:cs="Arial"/>
          <w:szCs w:val="24"/>
          <w:lang w:eastAsia="zh-CN"/>
        </w:rPr>
        <w:t xml:space="preserve"> </w:t>
      </w:r>
      <w:r w:rsidR="002774D8">
        <w:rPr>
          <w:rFonts w:ascii="Arial" w:hAnsi="Arial" w:cs="Arial"/>
          <w:b/>
          <w:szCs w:val="24"/>
        </w:rPr>
        <w:t xml:space="preserve"> γ</w:t>
      </w:r>
      <w:r w:rsidRPr="00E020B3">
        <w:rPr>
          <w:rFonts w:ascii="Arial" w:hAnsi="Arial" w:cs="Arial"/>
          <w:b/>
          <w:szCs w:val="24"/>
        </w:rPr>
        <w:t>)</w:t>
      </w:r>
      <w:r w:rsidRPr="00E020B3">
        <w:rPr>
          <w:rFonts w:ascii="Arial" w:hAnsi="Arial" w:cs="Arial"/>
          <w:szCs w:val="24"/>
        </w:rPr>
        <w:t xml:space="preserve"> στα κατά τόπους Κέντρα Εξυπηρέτησης Πολιτών (ΚΕΠ) αλλά και στην ηλεκτρονική τους διεύθυνση (www.kep.gov.gr), απ' όπου μέσω της διαδρομής</w:t>
      </w:r>
      <w:r w:rsidR="00605561" w:rsidRPr="00605561">
        <w:rPr>
          <w:rFonts w:ascii="Arial" w:hAnsi="Arial" w:cs="Arial"/>
          <w:szCs w:val="24"/>
        </w:rPr>
        <w:t xml:space="preserve">: </w:t>
      </w:r>
      <w:r w:rsidR="00605561" w:rsidRPr="00605561">
        <w:rPr>
          <w:rFonts w:ascii="Arial" w:hAnsi="Arial" w:cs="Arial"/>
          <w:b/>
          <w:bCs/>
          <w:szCs w:val="24"/>
          <w:lang w:eastAsia="zh-CN"/>
        </w:rPr>
        <w:t xml:space="preserve">Σύνδεσμοι </w:t>
      </w:r>
      <w:r w:rsidR="00605561" w:rsidRPr="00605561">
        <w:rPr>
          <w:rFonts w:ascii="Arial" w:hAnsi="Arial" w:cs="Arial"/>
          <w:b/>
          <w:bCs/>
          <w:szCs w:val="24"/>
          <w:lang w:eastAsia="zh-CN"/>
        </w:rPr>
        <w:sym w:font="Wingdings" w:char="F0E0"/>
      </w:r>
      <w:r w:rsidR="00605561" w:rsidRPr="00605561">
        <w:rPr>
          <w:rFonts w:ascii="Arial" w:hAnsi="Arial" w:cs="Arial"/>
          <w:b/>
          <w:bCs/>
          <w:szCs w:val="24"/>
          <w:lang w:eastAsia="zh-CN"/>
        </w:rPr>
        <w:t xml:space="preserve"> Ανεξάρτητες και</w:t>
      </w:r>
      <w:r w:rsidR="00605561" w:rsidRPr="0027762F">
        <w:rPr>
          <w:rFonts w:ascii="Arial" w:hAnsi="Arial" w:cs="Arial"/>
          <w:b/>
          <w:bCs/>
          <w:szCs w:val="24"/>
          <w:lang w:eastAsia="zh-CN"/>
        </w:rPr>
        <w:t xml:space="preserve"> </w:t>
      </w:r>
      <w:r w:rsidR="00605561" w:rsidRPr="00605561">
        <w:rPr>
          <w:rFonts w:ascii="Arial" w:hAnsi="Arial" w:cs="Arial"/>
          <w:b/>
          <w:bCs/>
          <w:szCs w:val="24"/>
          <w:lang w:eastAsia="zh-CN"/>
        </w:rPr>
        <w:t xml:space="preserve">άλλες αρχές </w:t>
      </w:r>
      <w:r w:rsidR="00605561" w:rsidRPr="00605561">
        <w:rPr>
          <w:rFonts w:ascii="Arial" w:hAnsi="Arial" w:cs="Arial"/>
          <w:b/>
          <w:bCs/>
          <w:szCs w:val="24"/>
          <w:lang w:eastAsia="zh-CN"/>
        </w:rPr>
        <w:sym w:font="Wingdings" w:char="F0E0"/>
      </w:r>
      <w:r w:rsidR="00605561" w:rsidRPr="00605561">
        <w:rPr>
          <w:rFonts w:ascii="Arial" w:hAnsi="Arial" w:cs="Arial"/>
          <w:b/>
          <w:bCs/>
          <w:szCs w:val="24"/>
          <w:lang w:eastAsia="zh-CN"/>
        </w:rPr>
        <w:t xml:space="preserve"> ΑΣΕΠ</w:t>
      </w:r>
      <w:r w:rsidR="00605561" w:rsidRPr="0027762F">
        <w:rPr>
          <w:rFonts w:ascii="Arial" w:hAnsi="Arial" w:cs="Arial"/>
          <w:b/>
          <w:bCs/>
          <w:szCs w:val="24"/>
          <w:lang w:eastAsia="zh-CN"/>
        </w:rPr>
        <w:t xml:space="preserve"> </w:t>
      </w:r>
      <w:r w:rsidRPr="00E020B3">
        <w:rPr>
          <w:rFonts w:ascii="Arial" w:hAnsi="Arial" w:cs="Arial"/>
          <w:szCs w:val="24"/>
        </w:rPr>
        <w:t xml:space="preserve">θα οδηγηθούν στην κεντρική σελίδα του δικτυακού τόπου του ΑΣΕΠ και από εκεί θα έχουν πρόσβαση στα έντυπα μέσω της διαδρομής: </w:t>
      </w:r>
      <w:r w:rsidR="00605561" w:rsidRPr="0027762F">
        <w:rPr>
          <w:rFonts w:ascii="Arial" w:hAnsi="Arial" w:cs="Arial"/>
          <w:b/>
          <w:bCs/>
          <w:szCs w:val="24"/>
          <w:lang w:eastAsia="zh-CN"/>
        </w:rPr>
        <w:t xml:space="preserve">Πολίτες </w:t>
      </w:r>
      <w:r w:rsidR="00605561" w:rsidRPr="0027762F">
        <w:rPr>
          <w:rFonts w:ascii="Arial" w:hAnsi="Arial" w:cs="Arial"/>
          <w:b/>
          <w:bCs/>
          <w:szCs w:val="24"/>
          <w:lang w:eastAsia="zh-CN"/>
        </w:rPr>
        <w:sym w:font="Wingdings" w:char="F0E0"/>
      </w:r>
      <w:r w:rsidR="00605561" w:rsidRPr="0027762F">
        <w:rPr>
          <w:rFonts w:ascii="Arial" w:hAnsi="Arial" w:cs="Arial"/>
          <w:b/>
          <w:bCs/>
          <w:szCs w:val="24"/>
          <w:lang w:eastAsia="zh-CN"/>
        </w:rPr>
        <w:t xml:space="preserve"> Έντυπα – Διαδικασίες </w:t>
      </w:r>
      <w:r w:rsidR="00605561" w:rsidRPr="0027762F">
        <w:rPr>
          <w:rFonts w:ascii="Arial" w:hAnsi="Arial" w:cs="Arial"/>
          <w:b/>
          <w:bCs/>
          <w:szCs w:val="24"/>
          <w:lang w:eastAsia="zh-CN"/>
        </w:rPr>
        <w:sym w:font="Wingdings" w:char="F0E0"/>
      </w:r>
      <w:r w:rsidR="00605561" w:rsidRPr="0027762F">
        <w:rPr>
          <w:rFonts w:ascii="Arial" w:hAnsi="Arial" w:cs="Arial"/>
          <w:b/>
          <w:bCs/>
          <w:szCs w:val="24"/>
          <w:lang w:eastAsia="zh-CN"/>
        </w:rPr>
        <w:t xml:space="preserve"> Διαγωνισμών Φορέων </w:t>
      </w:r>
      <w:r w:rsidR="00605561" w:rsidRPr="0027762F">
        <w:rPr>
          <w:rFonts w:ascii="Arial" w:hAnsi="Arial" w:cs="Arial"/>
          <w:b/>
          <w:bCs/>
          <w:szCs w:val="24"/>
          <w:lang w:eastAsia="zh-CN"/>
        </w:rPr>
        <w:sym w:font="Wingdings" w:char="F0E0"/>
      </w:r>
      <w:r w:rsidR="00605561" w:rsidRPr="0027762F">
        <w:rPr>
          <w:rFonts w:ascii="Arial" w:hAnsi="Arial" w:cs="Arial"/>
          <w:b/>
          <w:bCs/>
          <w:szCs w:val="24"/>
          <w:lang w:eastAsia="zh-CN"/>
        </w:rPr>
        <w:t xml:space="preserve"> Ορ. Χρόνου ΣΟΧ</w:t>
      </w:r>
      <w:r w:rsidR="00605561" w:rsidRPr="0027762F">
        <w:rPr>
          <w:rFonts w:ascii="Arial" w:hAnsi="Arial" w:cs="Arial"/>
          <w:szCs w:val="24"/>
          <w:lang w:eastAsia="zh-CN"/>
        </w:rPr>
        <w:t>.</w:t>
      </w:r>
    </w:p>
    <w:p w:rsidR="00B43841" w:rsidRPr="00596D02" w:rsidRDefault="00B43841" w:rsidP="00B43841">
      <w:pPr>
        <w:pStyle w:val="a3"/>
        <w:spacing w:before="120"/>
        <w:ind w:left="0"/>
        <w:jc w:val="both"/>
        <w:rPr>
          <w:rFonts w:ascii="Arial" w:hAnsi="Arial" w:cs="Arial"/>
          <w:sz w:val="24"/>
          <w:szCs w:val="24"/>
        </w:rPr>
      </w:pPr>
    </w:p>
    <w:p w:rsidR="001602B1" w:rsidRPr="00345468" w:rsidRDefault="001602B1" w:rsidP="00010326">
      <w:pPr>
        <w:pStyle w:val="a3"/>
        <w:ind w:left="0"/>
        <w:jc w:val="both"/>
        <w:rPr>
          <w:rFonts w:ascii="Arial" w:hAnsi="Arial" w:cs="Arial"/>
          <w:sz w:val="32"/>
          <w:szCs w:val="32"/>
        </w:rPr>
      </w:pPr>
    </w:p>
    <w:p w:rsidR="00EC53C7" w:rsidRPr="00B005C0" w:rsidRDefault="00EC53C7" w:rsidP="00EC53C7">
      <w:pPr>
        <w:pStyle w:val="a3"/>
        <w:tabs>
          <w:tab w:val="left" w:pos="567"/>
        </w:tabs>
        <w:ind w:left="0"/>
        <w:rPr>
          <w:rFonts w:ascii="Arial" w:hAnsi="Arial" w:cs="Arial"/>
          <w:b/>
          <w:u w:val="single"/>
        </w:rPr>
      </w:pPr>
      <w:r w:rsidRPr="00B005C0">
        <w:rPr>
          <w:rFonts w:ascii="Arial" w:hAnsi="Arial" w:cs="Arial"/>
          <w:b/>
          <w:u w:val="single"/>
        </w:rPr>
        <w:lastRenderedPageBreak/>
        <w:t xml:space="preserve">ΚΕΦΑΛΑΙΟ </w:t>
      </w:r>
      <w:r w:rsidR="00071DEB">
        <w:rPr>
          <w:rFonts w:ascii="Arial" w:hAnsi="Arial" w:cs="Arial"/>
          <w:b/>
          <w:u w:val="single"/>
        </w:rPr>
        <w:t>Τ</w:t>
      </w:r>
      <w:r w:rsidR="00705C4C">
        <w:rPr>
          <w:rFonts w:ascii="Arial" w:hAnsi="Arial" w:cs="Arial"/>
          <w:b/>
          <w:u w:val="single"/>
        </w:rPr>
        <w:t>ΡΙΤ</w:t>
      </w:r>
      <w:r w:rsidR="00071DEB">
        <w:rPr>
          <w:rFonts w:ascii="Arial" w:hAnsi="Arial" w:cs="Arial"/>
          <w:b/>
          <w:u w:val="single"/>
        </w:rPr>
        <w:t>Ο</w:t>
      </w:r>
      <w:r w:rsidRPr="00B005C0">
        <w:rPr>
          <w:rFonts w:ascii="Arial" w:hAnsi="Arial" w:cs="Arial"/>
          <w:b/>
          <w:u w:val="single"/>
        </w:rPr>
        <w:t>:  Κατάταξη υποψηφίων</w:t>
      </w:r>
    </w:p>
    <w:p w:rsidR="00A01E3D" w:rsidRPr="00390B1B" w:rsidRDefault="00EC53C7" w:rsidP="00A01E3D">
      <w:pPr>
        <w:pStyle w:val="ac"/>
        <w:spacing w:before="60" w:line="240" w:lineRule="auto"/>
        <w:rPr>
          <w:rFonts w:ascii="Arial" w:hAnsi="Arial" w:cs="Arial"/>
          <w:sz w:val="24"/>
          <w:szCs w:val="24"/>
        </w:rPr>
      </w:pPr>
      <w:r w:rsidRPr="00390B1B">
        <w:rPr>
          <w:rFonts w:ascii="Arial" w:hAnsi="Arial" w:cs="Arial"/>
          <w:sz w:val="24"/>
          <w:szCs w:val="24"/>
        </w:rPr>
        <w:t>Αφού η υπηρεσία μας  επεξεργαστεί τις αιτήσεις των υποψηφίων</w:t>
      </w:r>
      <w:r w:rsidR="001A38EF" w:rsidRPr="00390B1B">
        <w:rPr>
          <w:rFonts w:ascii="Arial" w:hAnsi="Arial" w:cs="Arial"/>
          <w:sz w:val="24"/>
          <w:szCs w:val="24"/>
        </w:rPr>
        <w:t>, τους</w:t>
      </w:r>
      <w:r w:rsidRPr="00390B1B">
        <w:rPr>
          <w:rFonts w:ascii="Arial" w:hAnsi="Arial" w:cs="Arial"/>
          <w:sz w:val="24"/>
          <w:szCs w:val="24"/>
        </w:rPr>
        <w:t xml:space="preserve"> κατατάσσει</w:t>
      </w:r>
      <w:r w:rsidR="00556B26">
        <w:rPr>
          <w:rFonts w:ascii="Arial" w:hAnsi="Arial" w:cs="Arial"/>
          <w:sz w:val="24"/>
          <w:szCs w:val="24"/>
        </w:rPr>
        <w:t xml:space="preserve"> σε προσωρινούς πίνακες κατά κατηγορία, κλάδο ή ειδικότητα και κατά φθίνουσα σειρά βαθμολογίας, </w:t>
      </w:r>
      <w:r w:rsidRPr="00390B1B">
        <w:rPr>
          <w:rFonts w:ascii="Arial" w:hAnsi="Arial" w:cs="Arial"/>
          <w:sz w:val="24"/>
          <w:szCs w:val="24"/>
        </w:rPr>
        <w:t xml:space="preserve">βάσει των κριτηρίων του νόμου (όπως αναλυτικά αναφέρονται στο Παράρτημα της ανακοίνωσης). </w:t>
      </w:r>
      <w:r w:rsidR="00A01E3D" w:rsidRPr="00390B1B">
        <w:rPr>
          <w:rFonts w:ascii="Arial" w:hAnsi="Arial" w:cs="Arial"/>
          <w:sz w:val="24"/>
          <w:szCs w:val="24"/>
        </w:rPr>
        <w:t xml:space="preserve">Η </w:t>
      </w:r>
      <w:r w:rsidR="00A01E3D" w:rsidRPr="00390B1B">
        <w:rPr>
          <w:rFonts w:ascii="Arial" w:hAnsi="Arial" w:cs="Arial"/>
          <w:b/>
          <w:sz w:val="24"/>
          <w:szCs w:val="24"/>
        </w:rPr>
        <w:t>κατάταξη</w:t>
      </w:r>
      <w:r w:rsidR="00A01E3D" w:rsidRPr="00390B1B">
        <w:rPr>
          <w:rFonts w:ascii="Arial" w:hAnsi="Arial" w:cs="Arial"/>
          <w:sz w:val="24"/>
          <w:szCs w:val="24"/>
        </w:rPr>
        <w:t xml:space="preserve"> των υποψηφίων, βάσει της οποίας θα γίνει η </w:t>
      </w:r>
      <w:r w:rsidR="00A01E3D" w:rsidRPr="00390B1B">
        <w:rPr>
          <w:rFonts w:ascii="Arial" w:hAnsi="Arial" w:cs="Arial"/>
          <w:b/>
          <w:sz w:val="24"/>
          <w:szCs w:val="24"/>
        </w:rPr>
        <w:t>τελική επιλογή</w:t>
      </w:r>
      <w:r w:rsidR="00A01E3D" w:rsidRPr="00390B1B">
        <w:rPr>
          <w:rFonts w:ascii="Arial" w:hAnsi="Arial" w:cs="Arial"/>
          <w:sz w:val="24"/>
          <w:szCs w:val="24"/>
        </w:rPr>
        <w:t xml:space="preserve"> για την πρόσληψη με σύμβαση εργασίας ορισμένου χρόνου, πραγματοποιείται ως εξής: </w:t>
      </w:r>
    </w:p>
    <w:p w:rsidR="00A01E3D" w:rsidRPr="00390B1B" w:rsidRDefault="00A01E3D" w:rsidP="00A01E3D">
      <w:pPr>
        <w:pStyle w:val="ac"/>
        <w:spacing w:line="240" w:lineRule="auto"/>
        <w:rPr>
          <w:rFonts w:ascii="Arial" w:hAnsi="Arial" w:cs="Arial"/>
          <w:sz w:val="24"/>
          <w:szCs w:val="24"/>
        </w:rPr>
      </w:pPr>
      <w:r w:rsidRPr="00390B1B">
        <w:rPr>
          <w:rFonts w:ascii="Arial" w:hAnsi="Arial" w:cs="Arial"/>
          <w:sz w:val="24"/>
          <w:szCs w:val="24"/>
        </w:rPr>
        <w:t xml:space="preserve">1. </w:t>
      </w:r>
      <w:r w:rsidRPr="00390B1B">
        <w:rPr>
          <w:rFonts w:ascii="Arial" w:hAnsi="Arial" w:cs="Arial"/>
          <w:b/>
          <w:sz w:val="24"/>
          <w:szCs w:val="24"/>
        </w:rPr>
        <w:t>Προηγούνται</w:t>
      </w:r>
      <w:r w:rsidRPr="00390B1B">
        <w:rPr>
          <w:rFonts w:ascii="Arial" w:hAnsi="Arial" w:cs="Arial"/>
          <w:sz w:val="24"/>
          <w:szCs w:val="24"/>
        </w:rPr>
        <w:t xml:space="preserve"> στην κατάταξη οι υποψήφιοι που διαθέτουν τα </w:t>
      </w:r>
      <w:r w:rsidRPr="00390B1B">
        <w:rPr>
          <w:rFonts w:ascii="Arial" w:hAnsi="Arial" w:cs="Arial"/>
          <w:b/>
          <w:sz w:val="24"/>
          <w:szCs w:val="24"/>
        </w:rPr>
        <w:t>κύρια προσόντα</w:t>
      </w:r>
      <w:r w:rsidRPr="00390B1B">
        <w:rPr>
          <w:rFonts w:ascii="Arial" w:hAnsi="Arial" w:cs="Arial"/>
          <w:sz w:val="24"/>
          <w:szCs w:val="24"/>
        </w:rPr>
        <w:t xml:space="preserve"> της ειδικότητας και ακολουθούν οι έχοντες τα επικουρικά </w:t>
      </w:r>
      <w:r w:rsidRPr="00390B1B">
        <w:rPr>
          <w:rFonts w:ascii="Arial" w:hAnsi="Arial" w:cs="Arial"/>
          <w:i/>
          <w:sz w:val="24"/>
          <w:szCs w:val="24"/>
        </w:rPr>
        <w:t>(Α΄, Β΄ επικουρίας κ.ο.κ.)</w:t>
      </w:r>
      <w:r w:rsidRPr="00390B1B">
        <w:rPr>
          <w:rFonts w:ascii="Arial" w:hAnsi="Arial" w:cs="Arial"/>
          <w:sz w:val="24"/>
          <w:szCs w:val="24"/>
        </w:rPr>
        <w:t xml:space="preserve">. </w:t>
      </w:r>
    </w:p>
    <w:p w:rsidR="00D4099A" w:rsidRPr="00390B1B" w:rsidRDefault="00A01E3D" w:rsidP="00D4099A">
      <w:pPr>
        <w:pStyle w:val="ac"/>
        <w:spacing w:line="240" w:lineRule="auto"/>
        <w:rPr>
          <w:rFonts w:ascii="Arial" w:hAnsi="Arial" w:cs="Arial"/>
          <w:sz w:val="24"/>
          <w:szCs w:val="24"/>
        </w:rPr>
      </w:pPr>
      <w:r w:rsidRPr="00390B1B">
        <w:rPr>
          <w:rFonts w:ascii="Arial" w:hAnsi="Arial" w:cs="Arial"/>
          <w:sz w:val="24"/>
          <w:szCs w:val="24"/>
        </w:rPr>
        <w:t xml:space="preserve">2. Η κατάταξη μεταξύ των υποψηφίων που έχουν τα ίδια προσόντα </w:t>
      </w:r>
      <w:r w:rsidRPr="00390B1B">
        <w:rPr>
          <w:rFonts w:ascii="Arial" w:hAnsi="Arial" w:cs="Arial"/>
          <w:i/>
          <w:sz w:val="24"/>
          <w:szCs w:val="24"/>
        </w:rPr>
        <w:t>(κύρια ή επικουρικά)</w:t>
      </w:r>
      <w:r w:rsidRPr="00390B1B">
        <w:rPr>
          <w:rFonts w:ascii="Arial" w:hAnsi="Arial" w:cs="Arial"/>
          <w:sz w:val="24"/>
          <w:szCs w:val="24"/>
        </w:rPr>
        <w:t xml:space="preserve"> γίνεται κατά φθίνουσα σειρά με βάση τη </w:t>
      </w:r>
      <w:r w:rsidRPr="00390B1B">
        <w:rPr>
          <w:rFonts w:ascii="Arial" w:hAnsi="Arial" w:cs="Arial"/>
          <w:b/>
          <w:sz w:val="24"/>
          <w:szCs w:val="24"/>
        </w:rPr>
        <w:t>συνολική βαθμολογία</w:t>
      </w:r>
      <w:r w:rsidRPr="00390B1B">
        <w:rPr>
          <w:rFonts w:ascii="Arial" w:hAnsi="Arial" w:cs="Arial"/>
          <w:sz w:val="24"/>
          <w:szCs w:val="24"/>
        </w:rPr>
        <w:t xml:space="preserve"> που συγκεντρώνουν από τα βαθμολογούμενα κριτήρια κατάταξης </w:t>
      </w:r>
      <w:r w:rsidR="00D4099A" w:rsidRPr="00390B1B">
        <w:rPr>
          <w:rFonts w:ascii="Arial" w:hAnsi="Arial" w:cs="Arial"/>
          <w:i/>
          <w:sz w:val="24"/>
          <w:szCs w:val="24"/>
        </w:rPr>
        <w:t>(χρόνος ανεργίας, πολυτεκνική ιδιότητα, τριτεκνική ιδιότητα,</w:t>
      </w:r>
      <w:r w:rsidR="00D45714">
        <w:rPr>
          <w:rFonts w:ascii="Arial" w:hAnsi="Arial" w:cs="Arial"/>
          <w:i/>
          <w:sz w:val="24"/>
          <w:szCs w:val="24"/>
        </w:rPr>
        <w:t xml:space="preserve"> μονογονεϊκή ιδιότητα, </w:t>
      </w:r>
      <w:r w:rsidR="00D4099A" w:rsidRPr="00390B1B">
        <w:rPr>
          <w:rFonts w:ascii="Arial" w:hAnsi="Arial" w:cs="Arial"/>
          <w:i/>
          <w:sz w:val="24"/>
          <w:szCs w:val="24"/>
        </w:rPr>
        <w:t>αριθμός ανήλικ</w:t>
      </w:r>
      <w:r w:rsidR="00D45714">
        <w:rPr>
          <w:rFonts w:ascii="Arial" w:hAnsi="Arial" w:cs="Arial"/>
          <w:i/>
          <w:sz w:val="24"/>
          <w:szCs w:val="24"/>
        </w:rPr>
        <w:t xml:space="preserve">ων τέκνων, </w:t>
      </w:r>
      <w:r w:rsidR="00D4099A" w:rsidRPr="00390B1B">
        <w:rPr>
          <w:rFonts w:ascii="Arial" w:hAnsi="Arial" w:cs="Arial"/>
          <w:i/>
          <w:sz w:val="24"/>
          <w:szCs w:val="24"/>
        </w:rPr>
        <w:t>βαθμός τίτλου σπουδών,</w:t>
      </w:r>
      <w:r w:rsidR="00D45714">
        <w:rPr>
          <w:rFonts w:ascii="Arial" w:hAnsi="Arial" w:cs="Arial"/>
          <w:i/>
          <w:sz w:val="24"/>
          <w:szCs w:val="24"/>
        </w:rPr>
        <w:t xml:space="preserve"> διδακτορικό δίπλωμα, αυτοτελής μεταπτυχιακός τίτλος, ενιαίος και αδιάσπαστος τίτλος μεταπτυχιακού επιπέδου (</w:t>
      </w:r>
      <w:r w:rsidR="00D45714">
        <w:rPr>
          <w:rFonts w:ascii="Arial" w:hAnsi="Arial" w:cs="Arial"/>
          <w:i/>
          <w:sz w:val="24"/>
          <w:szCs w:val="24"/>
          <w:lang w:val="en-US"/>
        </w:rPr>
        <w:t>integrated</w:t>
      </w:r>
      <w:r w:rsidR="00D45714" w:rsidRPr="00D45714">
        <w:rPr>
          <w:rFonts w:ascii="Arial" w:hAnsi="Arial" w:cs="Arial"/>
          <w:i/>
          <w:sz w:val="24"/>
          <w:szCs w:val="24"/>
        </w:rPr>
        <w:t xml:space="preserve"> </w:t>
      </w:r>
      <w:r w:rsidR="00D45714">
        <w:rPr>
          <w:rFonts w:ascii="Arial" w:hAnsi="Arial" w:cs="Arial"/>
          <w:i/>
          <w:sz w:val="24"/>
          <w:szCs w:val="24"/>
          <w:lang w:val="en-US"/>
        </w:rPr>
        <w:t>master</w:t>
      </w:r>
      <w:r w:rsidR="00D45714">
        <w:rPr>
          <w:rFonts w:ascii="Arial" w:hAnsi="Arial" w:cs="Arial"/>
          <w:i/>
          <w:sz w:val="24"/>
          <w:szCs w:val="24"/>
        </w:rPr>
        <w:t xml:space="preserve">), δεύτερος τίτλος σπουδών, </w:t>
      </w:r>
      <w:r w:rsidR="00D4099A" w:rsidRPr="00390B1B">
        <w:rPr>
          <w:rFonts w:ascii="Arial" w:hAnsi="Arial" w:cs="Arial"/>
          <w:i/>
          <w:sz w:val="24"/>
          <w:szCs w:val="24"/>
        </w:rPr>
        <w:t>εμπειρία, αναπηρία υποψηφίου, αναπηρία συγγενικού ατόμου)</w:t>
      </w:r>
      <w:r w:rsidR="00D4099A" w:rsidRPr="00390B1B">
        <w:rPr>
          <w:rFonts w:ascii="Arial" w:hAnsi="Arial" w:cs="Arial"/>
          <w:sz w:val="24"/>
          <w:szCs w:val="24"/>
        </w:rPr>
        <w:t>.</w:t>
      </w:r>
    </w:p>
    <w:p w:rsidR="00A45E6D" w:rsidRPr="00390B1B" w:rsidRDefault="00A01E3D" w:rsidP="00A01E3D">
      <w:pPr>
        <w:pStyle w:val="ac"/>
        <w:spacing w:line="240" w:lineRule="auto"/>
        <w:rPr>
          <w:rFonts w:ascii="Arial" w:hAnsi="Arial" w:cs="Arial"/>
          <w:sz w:val="24"/>
          <w:szCs w:val="24"/>
        </w:rPr>
      </w:pPr>
      <w:r w:rsidRPr="00390B1B">
        <w:rPr>
          <w:rFonts w:ascii="Arial" w:hAnsi="Arial" w:cs="Arial"/>
          <w:sz w:val="24"/>
          <w:szCs w:val="24"/>
        </w:rPr>
        <w:t xml:space="preserve">3. Στην περίπτωση </w:t>
      </w:r>
      <w:r w:rsidRPr="00390B1B">
        <w:rPr>
          <w:rFonts w:ascii="Arial" w:hAnsi="Arial" w:cs="Arial"/>
          <w:b/>
          <w:sz w:val="24"/>
          <w:szCs w:val="24"/>
        </w:rPr>
        <w:t>ισοβαθμίας</w:t>
      </w:r>
      <w:r w:rsidRPr="00390B1B">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390B1B">
        <w:rPr>
          <w:rFonts w:ascii="Arial" w:hAnsi="Arial" w:cs="Arial"/>
          <w:i/>
          <w:sz w:val="24"/>
          <w:szCs w:val="24"/>
        </w:rPr>
        <w:t>(χρόνος ανεργίας)</w:t>
      </w:r>
      <w:r w:rsidRPr="00390B1B">
        <w:rPr>
          <w:rFonts w:ascii="Arial" w:hAnsi="Arial" w:cs="Arial"/>
          <w:sz w:val="24"/>
          <w:szCs w:val="24"/>
        </w:rPr>
        <w:t xml:space="preserve"> και, αν αυτές συμπίπτουν, αυτός που έχει τις περισσότερες μονάδες στο δεύτερο κριτήριο </w:t>
      </w:r>
      <w:r w:rsidRPr="00390B1B">
        <w:rPr>
          <w:rFonts w:ascii="Arial" w:hAnsi="Arial" w:cs="Arial"/>
          <w:i/>
          <w:sz w:val="24"/>
          <w:szCs w:val="24"/>
        </w:rPr>
        <w:t>(</w:t>
      </w:r>
      <w:r w:rsidR="0086054B">
        <w:rPr>
          <w:rFonts w:ascii="Arial" w:hAnsi="Arial" w:cs="Arial"/>
          <w:i/>
          <w:sz w:val="24"/>
          <w:szCs w:val="24"/>
        </w:rPr>
        <w:t xml:space="preserve">πολύτεκνος γονέας και τέκνο </w:t>
      </w:r>
      <w:r w:rsidRPr="00390B1B">
        <w:rPr>
          <w:rFonts w:ascii="Arial" w:hAnsi="Arial" w:cs="Arial"/>
          <w:i/>
          <w:sz w:val="24"/>
          <w:szCs w:val="24"/>
        </w:rPr>
        <w:t>πολύτεκνης οικογένειας)</w:t>
      </w:r>
      <w:r w:rsidRPr="00390B1B">
        <w:rPr>
          <w:rFonts w:ascii="Arial" w:hAnsi="Arial" w:cs="Arial"/>
          <w:sz w:val="24"/>
          <w:szCs w:val="24"/>
        </w:rPr>
        <w:t xml:space="preserve"> και ούτω καθεξής.</w:t>
      </w:r>
      <w:r w:rsidR="00A45E6D" w:rsidRPr="00390B1B">
        <w:rPr>
          <w:rFonts w:ascii="Arial" w:hAnsi="Arial" w:cs="Arial"/>
          <w:sz w:val="24"/>
          <w:szCs w:val="24"/>
        </w:rPr>
        <w:t xml:space="preserve"> Αν</w:t>
      </w:r>
      <w:r w:rsidR="0086054B">
        <w:rPr>
          <w:rFonts w:ascii="Arial" w:hAnsi="Arial" w:cs="Arial"/>
          <w:sz w:val="24"/>
          <w:szCs w:val="24"/>
        </w:rPr>
        <w:t xml:space="preserve"> οι υποψήφιοι </w:t>
      </w:r>
      <w:r w:rsidR="00A45E6D" w:rsidRPr="00390B1B">
        <w:rPr>
          <w:rFonts w:ascii="Arial" w:hAnsi="Arial" w:cs="Arial"/>
          <w:sz w:val="24"/>
          <w:szCs w:val="24"/>
        </w:rPr>
        <w:t xml:space="preserve"> και πάλι ισοβαθμούν, προηγείται ο μεγαλύτερος στην ηλικία με βάση την ημερομηνία γέννησής του, ενώ</w:t>
      </w:r>
      <w:r w:rsidR="0086054B">
        <w:rPr>
          <w:rFonts w:ascii="Arial" w:hAnsi="Arial" w:cs="Arial"/>
          <w:sz w:val="24"/>
          <w:szCs w:val="24"/>
        </w:rPr>
        <w:t>,</w:t>
      </w:r>
      <w:r w:rsidR="00A45E6D" w:rsidRPr="00390B1B">
        <w:rPr>
          <w:rFonts w:ascii="Arial" w:hAnsi="Arial" w:cs="Arial"/>
          <w:sz w:val="24"/>
          <w:szCs w:val="24"/>
        </w:rPr>
        <w:t xml:space="preserve"> αν εξαντληθούν όλα τα παραπάνω κριτήρια, η μεταξύ τους σειρά καθορίζεται με δημόσια κλήρωση.</w:t>
      </w:r>
    </w:p>
    <w:p w:rsidR="00A01E3D" w:rsidRPr="00390B1B" w:rsidRDefault="00A01E3D" w:rsidP="00A01E3D">
      <w:pPr>
        <w:jc w:val="center"/>
        <w:rPr>
          <w:rFonts w:ascii="Arial" w:hAnsi="Arial" w:cs="Arial"/>
          <w:b/>
          <w:szCs w:val="24"/>
        </w:rPr>
      </w:pPr>
    </w:p>
    <w:p w:rsidR="006C43A9" w:rsidRPr="00390B1B" w:rsidRDefault="006C43A9" w:rsidP="00526E56">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b/>
          <w:sz w:val="24"/>
          <w:szCs w:val="24"/>
        </w:rPr>
        <w:t xml:space="preserve">Προτάσσονται </w:t>
      </w:r>
      <w:r>
        <w:rPr>
          <w:rFonts w:ascii="Arial" w:hAnsi="Arial" w:cs="Arial"/>
          <w:sz w:val="24"/>
          <w:szCs w:val="24"/>
        </w:rPr>
        <w:t xml:space="preserve">των λοιπών υποψηφίων που ανήκουν στον ίδιο πίνακα προσόντων, ανεξάρτητα από το σύνολο των μονάδων που συγκεντρώνουν, οι </w:t>
      </w:r>
      <w:r>
        <w:rPr>
          <w:rFonts w:ascii="Arial" w:hAnsi="Arial" w:cs="Arial"/>
          <w:b/>
          <w:sz w:val="24"/>
          <w:szCs w:val="24"/>
        </w:rPr>
        <w:t xml:space="preserve">μόνιμοι κάτοικοι </w:t>
      </w:r>
      <w:r>
        <w:rPr>
          <w:rFonts w:ascii="Arial" w:hAnsi="Arial" w:cs="Arial"/>
          <w:sz w:val="24"/>
          <w:szCs w:val="24"/>
        </w:rPr>
        <w:t xml:space="preserve">του </w:t>
      </w:r>
      <w:r>
        <w:rPr>
          <w:rFonts w:ascii="Arial" w:hAnsi="Arial" w:cs="Arial"/>
          <w:b/>
          <w:sz w:val="24"/>
          <w:szCs w:val="24"/>
        </w:rPr>
        <w:t xml:space="preserve">Δήμου Ανωγείων </w:t>
      </w:r>
      <w:r>
        <w:rPr>
          <w:rFonts w:ascii="Arial" w:hAnsi="Arial" w:cs="Arial"/>
          <w:sz w:val="24"/>
          <w:szCs w:val="24"/>
        </w:rPr>
        <w:t>(</w:t>
      </w:r>
      <w:r>
        <w:rPr>
          <w:rFonts w:ascii="Arial" w:hAnsi="Arial" w:cs="Arial"/>
          <w:b/>
          <w:sz w:val="24"/>
          <w:szCs w:val="24"/>
        </w:rPr>
        <w:t xml:space="preserve">περ. στ΄ του άρθρου 12 του Ν. 4765/2021 και της υπ’ αριθμ. Πρωτ. ΔΙΠΑΑΔ/Φ.ΕΠ.1/835/οικ. 8660/17-5-2021 </w:t>
      </w:r>
      <w:r>
        <w:rPr>
          <w:rFonts w:ascii="Arial" w:hAnsi="Arial" w:cs="Arial"/>
          <w:sz w:val="24"/>
          <w:szCs w:val="24"/>
        </w:rPr>
        <w:t>διαπιστωτικής πράξης του Υπουργού Εσωτερικών).</w:t>
      </w:r>
    </w:p>
    <w:p w:rsidR="00EC53C7" w:rsidRPr="00390B1B" w:rsidRDefault="00EC53C7" w:rsidP="00EC53C7">
      <w:pPr>
        <w:jc w:val="center"/>
        <w:rPr>
          <w:rFonts w:ascii="Arial" w:hAnsi="Arial" w:cs="Arial"/>
          <w:b/>
          <w:szCs w:val="24"/>
        </w:rPr>
      </w:pPr>
    </w:p>
    <w:p w:rsidR="0035400E" w:rsidRPr="00390B1B" w:rsidRDefault="0035400E" w:rsidP="00EC53C7">
      <w:pPr>
        <w:pStyle w:val="a3"/>
        <w:tabs>
          <w:tab w:val="left" w:pos="567"/>
        </w:tabs>
        <w:ind w:left="0"/>
        <w:rPr>
          <w:rFonts w:ascii="Arial" w:hAnsi="Arial" w:cs="Arial"/>
          <w:b/>
          <w:sz w:val="24"/>
          <w:szCs w:val="24"/>
          <w:u w:val="single"/>
        </w:rPr>
      </w:pPr>
    </w:p>
    <w:p w:rsidR="009B6D57" w:rsidRDefault="009B6D57" w:rsidP="00EC53C7">
      <w:pPr>
        <w:pStyle w:val="a3"/>
        <w:tabs>
          <w:tab w:val="left" w:pos="567"/>
        </w:tabs>
        <w:ind w:left="0"/>
        <w:rPr>
          <w:rFonts w:ascii="Arial" w:hAnsi="Arial" w:cs="Arial"/>
          <w:b/>
          <w:u w:val="single"/>
        </w:rPr>
      </w:pPr>
    </w:p>
    <w:p w:rsidR="009B6D57" w:rsidRDefault="009B6D57" w:rsidP="00EC53C7">
      <w:pPr>
        <w:pStyle w:val="a3"/>
        <w:tabs>
          <w:tab w:val="left" w:pos="567"/>
        </w:tabs>
        <w:ind w:left="0"/>
        <w:rPr>
          <w:rFonts w:ascii="Arial" w:hAnsi="Arial" w:cs="Arial"/>
          <w:b/>
          <w:u w:val="single"/>
        </w:rPr>
      </w:pPr>
    </w:p>
    <w:p w:rsidR="00A45E6D" w:rsidRDefault="00EC53C7" w:rsidP="00EC53C7">
      <w:pPr>
        <w:pStyle w:val="a3"/>
        <w:tabs>
          <w:tab w:val="left" w:pos="567"/>
        </w:tabs>
        <w:ind w:left="0"/>
        <w:rPr>
          <w:rFonts w:ascii="Arial" w:hAnsi="Arial" w:cs="Arial"/>
          <w:b/>
          <w:u w:val="single"/>
        </w:rPr>
      </w:pPr>
      <w:r w:rsidRPr="00BA2A0D">
        <w:rPr>
          <w:rFonts w:ascii="Arial" w:hAnsi="Arial" w:cs="Arial"/>
          <w:b/>
          <w:u w:val="single"/>
        </w:rPr>
        <w:t>ΚΕΦΑΛΑΙΟ</w:t>
      </w:r>
      <w:r w:rsidR="00705C4C">
        <w:rPr>
          <w:rFonts w:ascii="Arial" w:hAnsi="Arial" w:cs="Arial"/>
          <w:b/>
          <w:u w:val="single"/>
        </w:rPr>
        <w:t xml:space="preserve"> ΤΕΤΑΡΤΟ</w:t>
      </w:r>
      <w:r w:rsidRPr="00BA2A0D">
        <w:rPr>
          <w:rFonts w:ascii="Arial" w:hAnsi="Arial" w:cs="Arial"/>
          <w:b/>
          <w:u w:val="single"/>
        </w:rPr>
        <w:t>: Ανάρτηση πινάκων και υποβολή ενστάσεων</w:t>
      </w:r>
      <w:bookmarkStart w:id="0" w:name="_GoBack"/>
      <w:bookmarkEnd w:id="0"/>
    </w:p>
    <w:p w:rsidR="00A45E6D" w:rsidRPr="0046527F" w:rsidRDefault="005B3B26" w:rsidP="005B3B26">
      <w:pPr>
        <w:pStyle w:val="a3"/>
        <w:tabs>
          <w:tab w:val="left" w:pos="567"/>
        </w:tabs>
        <w:ind w:left="0"/>
        <w:jc w:val="both"/>
        <w:rPr>
          <w:rFonts w:ascii="Arial" w:hAnsi="Arial" w:cs="Arial"/>
          <w:sz w:val="24"/>
          <w:szCs w:val="24"/>
        </w:rPr>
      </w:pPr>
      <w:r>
        <w:rPr>
          <w:rFonts w:ascii="Arial" w:hAnsi="Arial" w:cs="Arial"/>
          <w:sz w:val="24"/>
          <w:szCs w:val="24"/>
        </w:rPr>
        <w:t>Η</w:t>
      </w:r>
      <w:r w:rsidR="00A45E6D" w:rsidRPr="00390B1B">
        <w:rPr>
          <w:rFonts w:ascii="Arial" w:hAnsi="Arial" w:cs="Arial"/>
          <w:sz w:val="24"/>
          <w:szCs w:val="24"/>
        </w:rPr>
        <w:t xml:space="preserve"> υπηρεσία μας </w:t>
      </w:r>
      <w:r w:rsidR="00A45E6D" w:rsidRPr="00390B1B">
        <w:rPr>
          <w:rFonts w:ascii="Arial" w:hAnsi="Arial" w:cs="Arial"/>
          <w:b/>
          <w:sz w:val="24"/>
          <w:szCs w:val="24"/>
        </w:rPr>
        <w:t>θα αναρτήσει,</w:t>
      </w:r>
      <w:r>
        <w:rPr>
          <w:rFonts w:ascii="Arial" w:hAnsi="Arial" w:cs="Arial"/>
          <w:b/>
          <w:sz w:val="24"/>
          <w:szCs w:val="24"/>
        </w:rPr>
        <w:t xml:space="preserve"> εντός τριάντα (30) ημερών </w:t>
      </w:r>
      <w:r>
        <w:rPr>
          <w:rFonts w:ascii="Arial" w:hAnsi="Arial" w:cs="Arial"/>
          <w:sz w:val="24"/>
          <w:szCs w:val="24"/>
        </w:rPr>
        <w:t xml:space="preserve">από την ημερομηνία λήξης προθεσμίας υποβολής των αιτήσεων, </w:t>
      </w:r>
      <w:r>
        <w:rPr>
          <w:rFonts w:ascii="Arial" w:hAnsi="Arial" w:cs="Arial"/>
          <w:b/>
          <w:sz w:val="24"/>
          <w:szCs w:val="24"/>
        </w:rPr>
        <w:t xml:space="preserve">τους προσωρινούς πίνακες κατάταξης, απορριπτέων και προσληπτέων </w:t>
      </w:r>
      <w:r>
        <w:rPr>
          <w:rFonts w:ascii="Arial" w:hAnsi="Arial" w:cs="Arial"/>
          <w:sz w:val="24"/>
          <w:szCs w:val="24"/>
        </w:rPr>
        <w:t>στο κατάστημα των γραφείων μας και στον διαδικτυακό μας τόπο (</w:t>
      </w:r>
      <w:hyperlink r:id="rId13" w:history="1">
        <w:r w:rsidRPr="00C70764">
          <w:rPr>
            <w:rStyle w:val="-"/>
            <w:rFonts w:ascii="Arial" w:hAnsi="Arial" w:cs="Arial"/>
            <w:sz w:val="24"/>
            <w:szCs w:val="24"/>
            <w:lang w:val="en-US"/>
          </w:rPr>
          <w:t>www</w:t>
        </w:r>
        <w:r w:rsidRPr="00C70764">
          <w:rPr>
            <w:rStyle w:val="-"/>
            <w:rFonts w:ascii="Arial" w:hAnsi="Arial" w:cs="Arial"/>
            <w:sz w:val="24"/>
            <w:szCs w:val="24"/>
          </w:rPr>
          <w:t>.</w:t>
        </w:r>
        <w:r w:rsidRPr="00C70764">
          <w:rPr>
            <w:rStyle w:val="-"/>
            <w:rFonts w:ascii="Arial" w:hAnsi="Arial" w:cs="Arial"/>
            <w:sz w:val="24"/>
            <w:szCs w:val="24"/>
            <w:lang w:val="en-US"/>
          </w:rPr>
          <w:t>anogeia</w:t>
        </w:r>
        <w:r w:rsidRPr="00C70764">
          <w:rPr>
            <w:rStyle w:val="-"/>
            <w:rFonts w:ascii="Arial" w:hAnsi="Arial" w:cs="Arial"/>
            <w:sz w:val="24"/>
            <w:szCs w:val="24"/>
          </w:rPr>
          <w:t>.</w:t>
        </w:r>
        <w:r w:rsidRPr="00C70764">
          <w:rPr>
            <w:rStyle w:val="-"/>
            <w:rFonts w:ascii="Arial" w:hAnsi="Arial" w:cs="Arial"/>
            <w:sz w:val="24"/>
            <w:szCs w:val="24"/>
            <w:lang w:val="en-US"/>
          </w:rPr>
          <w:t>gr</w:t>
        </w:r>
      </w:hyperlink>
      <w:r>
        <w:rPr>
          <w:rFonts w:ascii="Arial" w:hAnsi="Arial" w:cs="Arial"/>
          <w:sz w:val="24"/>
          <w:szCs w:val="24"/>
        </w:rPr>
        <w:t xml:space="preserve">) </w:t>
      </w:r>
      <w:r w:rsidR="00A45E6D" w:rsidRPr="00390B1B">
        <w:rPr>
          <w:rFonts w:ascii="Arial" w:hAnsi="Arial" w:cs="Arial"/>
          <w:sz w:val="24"/>
          <w:szCs w:val="24"/>
        </w:rPr>
        <w:t xml:space="preserve">τους οποίους πρέπει να αποστείλει άμεσα για έλεγχο στο ΑΣΕΠ, ενώ θα συνταχθεί </w:t>
      </w:r>
      <w:r w:rsidR="00A45E6D" w:rsidRPr="00390B1B">
        <w:rPr>
          <w:rFonts w:ascii="Arial" w:hAnsi="Arial" w:cs="Arial"/>
          <w:b/>
          <w:sz w:val="24"/>
          <w:szCs w:val="24"/>
        </w:rPr>
        <w:t xml:space="preserve">και σχετικό </w:t>
      </w:r>
      <w:r w:rsidR="00A45E6D" w:rsidRPr="0095326F">
        <w:rPr>
          <w:rFonts w:ascii="Arial" w:hAnsi="Arial" w:cs="Arial"/>
          <w:b/>
          <w:sz w:val="24"/>
          <w:szCs w:val="24"/>
        </w:rPr>
        <w:t>πρακτικό ανάρτησης</w:t>
      </w:r>
      <w:r w:rsidR="00A45E6D">
        <w:t xml:space="preserve"> </w:t>
      </w:r>
      <w:r w:rsidR="00432A03">
        <w:rPr>
          <w:rFonts w:ascii="Arial" w:hAnsi="Arial" w:cs="Arial"/>
          <w:sz w:val="24"/>
          <w:szCs w:val="24"/>
        </w:rPr>
        <w:t>(σύμφωνα με την παρ. 5 του</w:t>
      </w:r>
      <w:r w:rsidR="00A45E6D" w:rsidRPr="0095326F">
        <w:rPr>
          <w:rFonts w:ascii="Arial" w:hAnsi="Arial" w:cs="Arial"/>
          <w:sz w:val="24"/>
          <w:szCs w:val="24"/>
        </w:rPr>
        <w:t xml:space="preserve"> άρθρο</w:t>
      </w:r>
      <w:r w:rsidR="00432A03">
        <w:rPr>
          <w:rFonts w:ascii="Arial" w:hAnsi="Arial" w:cs="Arial"/>
          <w:sz w:val="24"/>
          <w:szCs w:val="24"/>
        </w:rPr>
        <w:t>υ 4</w:t>
      </w:r>
      <w:r w:rsidR="0046527F">
        <w:rPr>
          <w:rFonts w:ascii="Arial" w:hAnsi="Arial" w:cs="Arial"/>
          <w:sz w:val="24"/>
          <w:szCs w:val="24"/>
        </w:rPr>
        <w:t>1 του Ν. 4</w:t>
      </w:r>
      <w:r w:rsidR="0046527F" w:rsidRPr="0046527F">
        <w:rPr>
          <w:rFonts w:ascii="Arial" w:hAnsi="Arial" w:cs="Arial"/>
          <w:sz w:val="24"/>
          <w:szCs w:val="24"/>
        </w:rPr>
        <w:t>765/2021</w:t>
      </w:r>
      <w:r w:rsidR="00A45E6D" w:rsidRPr="0095326F">
        <w:rPr>
          <w:rFonts w:ascii="Arial" w:hAnsi="Arial" w:cs="Arial"/>
          <w:sz w:val="24"/>
          <w:szCs w:val="24"/>
        </w:rPr>
        <w:t>) το οποίο θα υπογραφεί από δύο (2) υπαλλήλους της υπηρεσίας. Το πρακτικό αυτό θα απ</w:t>
      </w:r>
      <w:r w:rsidR="0046527F">
        <w:rPr>
          <w:rFonts w:ascii="Arial" w:hAnsi="Arial" w:cs="Arial"/>
          <w:sz w:val="24"/>
          <w:szCs w:val="24"/>
        </w:rPr>
        <w:t xml:space="preserve">οσταλεί αυθημερόν στο ΑΣΕΠ </w:t>
      </w:r>
      <w:r w:rsidR="00A45E6D" w:rsidRPr="0095326F">
        <w:rPr>
          <w:rFonts w:ascii="Arial" w:hAnsi="Arial" w:cs="Arial"/>
          <w:sz w:val="24"/>
          <w:szCs w:val="24"/>
        </w:rPr>
        <w:t xml:space="preserve">στο e-mail: </w:t>
      </w:r>
      <w:r w:rsidR="00A45E6D" w:rsidRPr="0095326F">
        <w:rPr>
          <w:rFonts w:ascii="Arial" w:hAnsi="Arial" w:cs="Arial"/>
          <w:b/>
          <w:sz w:val="24"/>
          <w:szCs w:val="24"/>
        </w:rPr>
        <w:t>sox@asep.gr</w:t>
      </w:r>
      <w:r w:rsidR="0046527F" w:rsidRPr="0046527F">
        <w:rPr>
          <w:rFonts w:ascii="Arial" w:hAnsi="Arial" w:cs="Arial"/>
          <w:sz w:val="24"/>
          <w:szCs w:val="24"/>
        </w:rPr>
        <w:t>.</w:t>
      </w:r>
    </w:p>
    <w:p w:rsidR="00A45E6D" w:rsidRPr="0095326F" w:rsidRDefault="00A45E6D" w:rsidP="005B3B26">
      <w:pPr>
        <w:pStyle w:val="a3"/>
        <w:tabs>
          <w:tab w:val="left" w:pos="567"/>
        </w:tabs>
        <w:ind w:left="0"/>
        <w:jc w:val="both"/>
        <w:rPr>
          <w:rFonts w:ascii="Arial" w:hAnsi="Arial" w:cs="Arial"/>
          <w:sz w:val="24"/>
          <w:szCs w:val="24"/>
        </w:rPr>
      </w:pPr>
      <w:r w:rsidRPr="0095326F">
        <w:rPr>
          <w:rFonts w:ascii="Arial" w:hAnsi="Arial" w:cs="Arial"/>
          <w:sz w:val="24"/>
          <w:szCs w:val="24"/>
        </w:rPr>
        <w:t xml:space="preserve">Κατά των πινάκων αυτών, επιτρέπεται στους ενδιαφερόμενους η άσκηση </w:t>
      </w:r>
      <w:r w:rsidRPr="0095326F">
        <w:rPr>
          <w:rFonts w:ascii="Arial" w:hAnsi="Arial" w:cs="Arial"/>
          <w:b/>
          <w:sz w:val="24"/>
          <w:szCs w:val="24"/>
        </w:rPr>
        <w:t>ένστασης,</w:t>
      </w:r>
      <w:r w:rsidRPr="0095326F">
        <w:rPr>
          <w:rFonts w:ascii="Arial" w:hAnsi="Arial" w:cs="Arial"/>
          <w:sz w:val="24"/>
          <w:szCs w:val="24"/>
        </w:rPr>
        <w:t xml:space="preserve"> μέσα σε αποκλειστική </w:t>
      </w:r>
      <w:r w:rsidRPr="0095326F">
        <w:rPr>
          <w:rFonts w:ascii="Arial" w:hAnsi="Arial" w:cs="Arial"/>
          <w:b/>
          <w:sz w:val="24"/>
          <w:szCs w:val="24"/>
        </w:rPr>
        <w:t>προθεσμία δέκα (10) ημερών (υπολογιζόμενες ημερολογιακά)</w:t>
      </w:r>
      <w:r w:rsidR="00C14C11" w:rsidRPr="00C14C11">
        <w:rPr>
          <w:rFonts w:ascii="Arial" w:hAnsi="Arial" w:cs="Arial"/>
          <w:sz w:val="24"/>
          <w:szCs w:val="24"/>
        </w:rPr>
        <w:t xml:space="preserve">, </w:t>
      </w:r>
      <w:r w:rsidRPr="0095326F">
        <w:rPr>
          <w:rFonts w:ascii="Arial" w:hAnsi="Arial" w:cs="Arial"/>
          <w:sz w:val="24"/>
          <w:szCs w:val="24"/>
        </w:rPr>
        <w:t xml:space="preserve">η οποία αρχίζει από την επόμενη ημέρα της ανάρτησής </w:t>
      </w:r>
      <w:r w:rsidR="00C14C11">
        <w:rPr>
          <w:rFonts w:ascii="Arial" w:hAnsi="Arial" w:cs="Arial"/>
          <w:sz w:val="24"/>
          <w:szCs w:val="24"/>
        </w:rPr>
        <w:t>τους στον διαδικτυακό μας τόπο</w:t>
      </w:r>
      <w:r w:rsidRPr="0095326F">
        <w:rPr>
          <w:rFonts w:ascii="Arial" w:hAnsi="Arial" w:cs="Arial"/>
          <w:sz w:val="24"/>
          <w:szCs w:val="24"/>
        </w:rPr>
        <w:t xml:space="preserve">. Η ένσταση </w:t>
      </w:r>
      <w:r w:rsidRPr="0095326F">
        <w:rPr>
          <w:rFonts w:ascii="Arial" w:hAnsi="Arial" w:cs="Arial"/>
          <w:b/>
          <w:sz w:val="24"/>
          <w:szCs w:val="24"/>
        </w:rPr>
        <w:t>υποβάλλεται αποκλειστικά με ηλεκτρονικό τρόπο στο ΑΣΕΠ στη διεύθυνση ηλεκτρονικού ταχυδρομείο</w:t>
      </w:r>
      <w:r w:rsidR="00293824">
        <w:rPr>
          <w:rFonts w:ascii="Arial" w:hAnsi="Arial" w:cs="Arial"/>
          <w:sz w:val="24"/>
          <w:szCs w:val="24"/>
        </w:rPr>
        <w:t>υ (</w:t>
      </w:r>
      <w:hyperlink r:id="rId14" w:history="1">
        <w:r w:rsidR="00293824" w:rsidRPr="00C70764">
          <w:rPr>
            <w:rStyle w:val="-"/>
            <w:rFonts w:ascii="Arial" w:hAnsi="Arial" w:cs="Arial"/>
            <w:sz w:val="24"/>
            <w:szCs w:val="24"/>
          </w:rPr>
          <w:t>prosl.enstasi@asep.</w:t>
        </w:r>
        <w:r w:rsidR="00293824" w:rsidRPr="00C70764">
          <w:rPr>
            <w:rStyle w:val="-"/>
            <w:rFonts w:ascii="Arial" w:hAnsi="Arial" w:cs="Arial"/>
            <w:sz w:val="24"/>
            <w:szCs w:val="24"/>
            <w:lang w:val="en-US"/>
          </w:rPr>
          <w:t>gr</w:t>
        </w:r>
      </w:hyperlink>
      <w:r w:rsidR="00293824">
        <w:rPr>
          <w:rFonts w:ascii="Arial" w:hAnsi="Arial" w:cs="Arial"/>
          <w:sz w:val="24"/>
          <w:szCs w:val="24"/>
        </w:rPr>
        <w:t xml:space="preserve">) </w:t>
      </w:r>
      <w:r w:rsidRPr="0095326F">
        <w:rPr>
          <w:rFonts w:ascii="Arial" w:hAnsi="Arial" w:cs="Arial"/>
          <w:sz w:val="24"/>
          <w:szCs w:val="24"/>
        </w:rPr>
        <w:t>και, για να εξεταστεί, πρέπει να συνοδεύεται από αποδεικτικό καταβολής</w:t>
      </w:r>
      <w:r w:rsidR="008904DC" w:rsidRPr="0095326F">
        <w:rPr>
          <w:rFonts w:ascii="Arial" w:hAnsi="Arial" w:cs="Arial"/>
          <w:sz w:val="24"/>
          <w:szCs w:val="24"/>
        </w:rPr>
        <w:t xml:space="preserve"> </w:t>
      </w:r>
      <w:r w:rsidRPr="0095326F">
        <w:rPr>
          <w:rFonts w:ascii="Arial" w:hAnsi="Arial" w:cs="Arial"/>
          <w:sz w:val="24"/>
          <w:szCs w:val="24"/>
        </w:rPr>
        <w:t xml:space="preserve"> </w:t>
      </w:r>
      <w:r w:rsidRPr="0095326F">
        <w:rPr>
          <w:rFonts w:ascii="Arial" w:hAnsi="Arial" w:cs="Arial"/>
          <w:b/>
          <w:sz w:val="24"/>
          <w:szCs w:val="24"/>
        </w:rPr>
        <w:t>παραβόλου είκοσι ευρώ (</w:t>
      </w:r>
      <w:r w:rsidRPr="0095326F">
        <w:rPr>
          <w:rFonts w:ascii="Arial" w:hAnsi="Arial" w:cs="Arial"/>
          <w:sz w:val="24"/>
          <w:szCs w:val="24"/>
        </w:rPr>
        <w:t xml:space="preserve">20 €), που έχει εκδοθεί είτε μέσω της εφαρμογής του ηλεκτρονικού παραβόλου (e-παράβολο), βλ. λογότυπο «ΗΛΕΚΤΡΟΝΙΚΟ ΠΑΡΑΒΟΛΟ» στον διαδικτυακό τόπο του ΑΣΕΠ </w:t>
      </w:r>
      <w:r w:rsidRPr="0095326F">
        <w:rPr>
          <w:rFonts w:ascii="Arial" w:hAnsi="Arial" w:cs="Arial"/>
          <w:sz w:val="24"/>
          <w:szCs w:val="24"/>
        </w:rPr>
        <w:lastRenderedPageBreak/>
        <w:t xml:space="preserve">(www.asep.gr), </w:t>
      </w:r>
      <w:r w:rsidRPr="0095326F">
        <w:rPr>
          <w:rFonts w:ascii="Arial" w:hAnsi="Arial" w:cs="Arial"/>
          <w:b/>
          <w:sz w:val="24"/>
          <w:szCs w:val="24"/>
        </w:rPr>
        <w:t xml:space="preserve">είτε </w:t>
      </w:r>
      <w:r w:rsidRPr="0095326F">
        <w:rPr>
          <w:rFonts w:ascii="Arial" w:hAnsi="Arial" w:cs="Arial"/>
          <w:sz w:val="24"/>
          <w:szCs w:val="24"/>
        </w:rPr>
        <w:t xml:space="preserve">από Δημόσια Οικονομική Υπηρεσία (Δ.Ο.Υ.). </w:t>
      </w:r>
      <w:r w:rsidRPr="00293824">
        <w:rPr>
          <w:rFonts w:ascii="Arial" w:hAnsi="Arial" w:cs="Arial"/>
          <w:sz w:val="24"/>
          <w:szCs w:val="24"/>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95326F">
        <w:rPr>
          <w:rFonts w:ascii="Arial" w:hAnsi="Arial" w:cs="Arial"/>
          <w:sz w:val="24"/>
          <w:szCs w:val="24"/>
        </w:rPr>
        <w:t>. Σε περίπτωση που η υποβληθείσα ένσταση γίνει δεκτή, το καταβληθέν ποσό επιστρέφεται στον ενιστάμενο.</w:t>
      </w:r>
    </w:p>
    <w:p w:rsidR="00A45E6D" w:rsidRPr="0095326F" w:rsidRDefault="00A45E6D" w:rsidP="005B3B26">
      <w:pPr>
        <w:pStyle w:val="a3"/>
        <w:tabs>
          <w:tab w:val="left" w:pos="567"/>
        </w:tabs>
        <w:ind w:left="0"/>
        <w:jc w:val="both"/>
        <w:rPr>
          <w:rFonts w:ascii="Arial" w:hAnsi="Arial" w:cs="Arial"/>
          <w:sz w:val="24"/>
          <w:szCs w:val="24"/>
        </w:rPr>
      </w:pPr>
      <w:r w:rsidRPr="0095326F">
        <w:rPr>
          <w:rFonts w:ascii="Arial" w:hAnsi="Arial" w:cs="Arial"/>
          <w:sz w:val="24"/>
          <w:szCs w:val="24"/>
        </w:rPr>
        <w:t>Η υπηρεσία οφείλει να</w:t>
      </w:r>
      <w:r w:rsidR="002377F0">
        <w:rPr>
          <w:rFonts w:ascii="Arial" w:hAnsi="Arial" w:cs="Arial"/>
          <w:sz w:val="24"/>
          <w:szCs w:val="24"/>
        </w:rPr>
        <w:t xml:space="preserve"> αναρτήσει τους πίνακες προσληπτέων και στο πρόγραμμα «Διαύγεια» και να</w:t>
      </w:r>
      <w:r w:rsidRPr="0095326F">
        <w:rPr>
          <w:rFonts w:ascii="Arial" w:hAnsi="Arial" w:cs="Arial"/>
          <w:sz w:val="24"/>
          <w:szCs w:val="24"/>
        </w:rPr>
        <w:t xml:space="preserve"> αποστείλει στο ΑΣΕΠ εντός </w:t>
      </w:r>
      <w:r w:rsidRPr="0095326F">
        <w:rPr>
          <w:rFonts w:ascii="Arial" w:hAnsi="Arial" w:cs="Arial"/>
          <w:b/>
          <w:sz w:val="24"/>
          <w:szCs w:val="24"/>
        </w:rPr>
        <w:t>τριών (</w:t>
      </w:r>
      <w:r w:rsidRPr="0095326F">
        <w:rPr>
          <w:rFonts w:ascii="Arial" w:hAnsi="Arial" w:cs="Arial"/>
          <w:sz w:val="24"/>
          <w:szCs w:val="24"/>
        </w:rPr>
        <w:t>3) εργάσιμων ημερών φωτοαντίγραφα των αιτήσεων και των δικαιολογητικών των υποψηφίων που έχουν υποβάλει ένσταση κατά των πινάκων κατάταξης.</w:t>
      </w:r>
    </w:p>
    <w:p w:rsidR="00A45E6D" w:rsidRPr="0095326F" w:rsidRDefault="00A45E6D" w:rsidP="00EC53C7">
      <w:pPr>
        <w:pStyle w:val="a3"/>
        <w:tabs>
          <w:tab w:val="left" w:pos="567"/>
        </w:tabs>
        <w:ind w:left="0"/>
        <w:rPr>
          <w:rFonts w:ascii="Arial" w:hAnsi="Arial" w:cs="Arial"/>
          <w:b/>
          <w:sz w:val="24"/>
          <w:szCs w:val="24"/>
          <w:u w:val="single"/>
        </w:rPr>
      </w:pPr>
    </w:p>
    <w:p w:rsidR="00712FBC" w:rsidRDefault="00712FBC" w:rsidP="00EC53C7">
      <w:pPr>
        <w:pStyle w:val="a3"/>
        <w:tabs>
          <w:tab w:val="left" w:pos="567"/>
        </w:tabs>
        <w:ind w:left="0"/>
        <w:rPr>
          <w:rFonts w:ascii="Arial" w:hAnsi="Arial" w:cs="Arial"/>
          <w:b/>
          <w:u w:val="single"/>
        </w:rPr>
      </w:pPr>
    </w:p>
    <w:p w:rsidR="00712FBC" w:rsidRDefault="00712FBC" w:rsidP="00EC53C7">
      <w:pPr>
        <w:pStyle w:val="a3"/>
        <w:tabs>
          <w:tab w:val="left" w:pos="567"/>
        </w:tabs>
        <w:ind w:left="0"/>
        <w:rPr>
          <w:rFonts w:ascii="Arial" w:hAnsi="Arial" w:cs="Arial"/>
          <w:b/>
          <w:u w:val="single"/>
        </w:rPr>
      </w:pPr>
    </w:p>
    <w:p w:rsidR="00EC53C7" w:rsidRPr="008D2047" w:rsidRDefault="00EC53C7" w:rsidP="00EC53C7">
      <w:pPr>
        <w:pStyle w:val="a3"/>
        <w:tabs>
          <w:tab w:val="left" w:pos="567"/>
        </w:tabs>
        <w:ind w:left="0"/>
        <w:rPr>
          <w:rFonts w:ascii="Arial" w:hAnsi="Arial" w:cs="Arial"/>
          <w:b/>
          <w:u w:val="single"/>
        </w:rPr>
      </w:pPr>
      <w:r w:rsidRPr="008D2047">
        <w:rPr>
          <w:rFonts w:ascii="Arial" w:hAnsi="Arial" w:cs="Arial"/>
          <w:b/>
          <w:u w:val="single"/>
        </w:rPr>
        <w:t xml:space="preserve">ΚΕΦΑΛΑΙΟ </w:t>
      </w:r>
      <w:r w:rsidR="00705C4C">
        <w:rPr>
          <w:rFonts w:ascii="Arial" w:hAnsi="Arial" w:cs="Arial"/>
          <w:b/>
          <w:u w:val="single"/>
        </w:rPr>
        <w:t>ΠΕΜΠΤΟ</w:t>
      </w:r>
      <w:r w:rsidRPr="008D2047">
        <w:rPr>
          <w:rFonts w:ascii="Arial" w:hAnsi="Arial" w:cs="Arial"/>
          <w:b/>
          <w:u w:val="single"/>
        </w:rPr>
        <w:t xml:space="preserve">: Πρόσληψη </w:t>
      </w:r>
    </w:p>
    <w:p w:rsidR="00EC53C7" w:rsidRPr="0095326F" w:rsidRDefault="00EC53C7" w:rsidP="00EC53C7">
      <w:pPr>
        <w:pStyle w:val="ac"/>
        <w:spacing w:line="240" w:lineRule="auto"/>
        <w:rPr>
          <w:rFonts w:ascii="Arial" w:hAnsi="Arial" w:cs="Arial"/>
          <w:sz w:val="24"/>
          <w:szCs w:val="24"/>
        </w:rPr>
      </w:pPr>
      <w:r w:rsidRPr="0095326F">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00053FA3">
        <w:rPr>
          <w:rFonts w:ascii="Arial" w:hAnsi="Arial" w:cs="Arial"/>
          <w:b/>
          <w:sz w:val="24"/>
          <w:szCs w:val="24"/>
        </w:rPr>
        <w:t xml:space="preserve"> αμέσως μετά </w:t>
      </w:r>
      <w:r w:rsidRPr="0095326F">
        <w:rPr>
          <w:rFonts w:ascii="Arial" w:hAnsi="Arial" w:cs="Arial"/>
          <w:sz w:val="24"/>
          <w:szCs w:val="24"/>
        </w:rPr>
        <w:t xml:space="preserve">την κατάρτιση των πινάκων κατάταξης των υποψηφίων. Τυχόν </w:t>
      </w:r>
      <w:r w:rsidRPr="0095326F">
        <w:rPr>
          <w:rFonts w:ascii="Arial" w:hAnsi="Arial" w:cs="Arial"/>
          <w:b/>
          <w:sz w:val="24"/>
          <w:szCs w:val="24"/>
        </w:rPr>
        <w:t>αναμόρφωση</w:t>
      </w:r>
      <w:r w:rsidRPr="0095326F">
        <w:rPr>
          <w:rFonts w:ascii="Arial" w:hAnsi="Arial" w:cs="Arial"/>
          <w:sz w:val="24"/>
          <w:szCs w:val="24"/>
        </w:rPr>
        <w:t xml:space="preserve"> των πινάκων βάσει αυτεπάγγελτου ή κατ</w:t>
      </w:r>
      <w:r w:rsidR="00A201B9" w:rsidRPr="0095326F">
        <w:rPr>
          <w:rFonts w:ascii="Arial" w:hAnsi="Arial" w:cs="Arial"/>
          <w:sz w:val="24"/>
          <w:szCs w:val="24"/>
        </w:rPr>
        <w:t>’</w:t>
      </w:r>
      <w:r w:rsidRPr="0095326F">
        <w:rPr>
          <w:rFonts w:ascii="Arial" w:hAnsi="Arial" w:cs="Arial"/>
          <w:sz w:val="24"/>
          <w:szCs w:val="24"/>
        </w:rPr>
        <w:t xml:space="preserve"> ένσταση ελέγχου του ΑΣΕΠ που συνεπάγεται ανακατάταξη των υποψηφίων, εκτελείται </w:t>
      </w:r>
      <w:r w:rsidRPr="0095326F">
        <w:rPr>
          <w:rFonts w:ascii="Arial" w:hAnsi="Arial" w:cs="Arial"/>
          <w:b/>
          <w:sz w:val="24"/>
          <w:szCs w:val="24"/>
        </w:rPr>
        <w:t>υποχρεωτικά</w:t>
      </w:r>
      <w:r w:rsidRPr="0095326F">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EC53C7" w:rsidRPr="0095326F" w:rsidRDefault="00EC53C7" w:rsidP="00EC53C7">
      <w:pPr>
        <w:pStyle w:val="ac"/>
        <w:spacing w:line="240" w:lineRule="auto"/>
        <w:rPr>
          <w:rFonts w:ascii="Arial" w:hAnsi="Arial" w:cs="Arial"/>
          <w:sz w:val="24"/>
          <w:szCs w:val="24"/>
        </w:rPr>
      </w:pPr>
      <w:r w:rsidRPr="0095326F">
        <w:rPr>
          <w:rFonts w:ascii="Arial" w:hAnsi="Arial" w:cs="Arial"/>
          <w:sz w:val="24"/>
          <w:szCs w:val="24"/>
        </w:rPr>
        <w:t xml:space="preserve">Προσληφθέντες οι οποίοι αποχωρούν πριν από τη λήξη της σύμβασής τους, </w:t>
      </w:r>
      <w:r w:rsidRPr="0095326F">
        <w:rPr>
          <w:rFonts w:ascii="Arial" w:hAnsi="Arial" w:cs="Arial"/>
          <w:b/>
          <w:sz w:val="24"/>
          <w:szCs w:val="24"/>
        </w:rPr>
        <w:t>αντικαθίστανται</w:t>
      </w:r>
      <w:r w:rsidRPr="0095326F">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EC53C7" w:rsidRDefault="00EC53C7" w:rsidP="00EC53C7">
      <w:pPr>
        <w:pStyle w:val="ac"/>
        <w:spacing w:line="240" w:lineRule="auto"/>
        <w:rPr>
          <w:rFonts w:ascii="Arial" w:hAnsi="Arial" w:cs="Arial"/>
          <w:sz w:val="24"/>
          <w:szCs w:val="24"/>
        </w:rPr>
      </w:pPr>
      <w:r w:rsidRPr="0095326F">
        <w:rPr>
          <w:rFonts w:ascii="Arial" w:hAnsi="Arial" w:cs="Arial"/>
          <w:bCs/>
          <w:sz w:val="24"/>
          <w:szCs w:val="24"/>
        </w:rPr>
        <w:t xml:space="preserve">Σε κάθε περίπτωση, οι </w:t>
      </w:r>
      <w:r w:rsidRPr="0095326F">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5326F">
        <w:rPr>
          <w:rFonts w:ascii="Arial" w:hAnsi="Arial" w:cs="Arial"/>
          <w:b/>
          <w:sz w:val="24"/>
          <w:szCs w:val="24"/>
        </w:rPr>
        <w:t>υπολειπόμενο</w:t>
      </w:r>
      <w:r w:rsidRPr="0095326F">
        <w:rPr>
          <w:rFonts w:ascii="Arial" w:hAnsi="Arial" w:cs="Arial"/>
          <w:sz w:val="24"/>
          <w:szCs w:val="24"/>
        </w:rPr>
        <w:t xml:space="preserve">, κατά περίπτωση, χρονικό διάστημα και μέχρι συμπληρώσεως της </w:t>
      </w:r>
      <w:r w:rsidRPr="0095326F">
        <w:rPr>
          <w:rFonts w:ascii="Arial" w:hAnsi="Arial" w:cs="Arial"/>
          <w:b/>
          <w:sz w:val="24"/>
          <w:szCs w:val="24"/>
        </w:rPr>
        <w:t>εγκεκριμένης διάρκειας</w:t>
      </w:r>
      <w:r w:rsidRPr="0095326F">
        <w:rPr>
          <w:rFonts w:ascii="Arial" w:hAnsi="Arial" w:cs="Arial"/>
          <w:sz w:val="24"/>
          <w:szCs w:val="24"/>
        </w:rPr>
        <w:t xml:space="preserve"> της σύμβασης εργασίας ορισμένου χρόνου.</w:t>
      </w:r>
    </w:p>
    <w:p w:rsidR="00400D86" w:rsidRDefault="00400D86" w:rsidP="00EC53C7">
      <w:pPr>
        <w:pStyle w:val="ac"/>
        <w:spacing w:line="240" w:lineRule="auto"/>
        <w:rPr>
          <w:rFonts w:ascii="Arial" w:hAnsi="Arial" w:cs="Arial"/>
          <w:sz w:val="24"/>
          <w:szCs w:val="24"/>
        </w:rPr>
      </w:pPr>
    </w:p>
    <w:p w:rsidR="00400D86" w:rsidRPr="00400D86" w:rsidRDefault="00400D86" w:rsidP="00400D86">
      <w:pPr>
        <w:suppressAutoHyphens/>
        <w:autoSpaceDE w:val="0"/>
        <w:autoSpaceDN w:val="0"/>
        <w:adjustRightInd w:val="0"/>
        <w:spacing w:before="240" w:line="276" w:lineRule="auto"/>
        <w:jc w:val="both"/>
        <w:rPr>
          <w:rFonts w:ascii="Arial" w:hAnsi="Arial" w:cs="Arial"/>
          <w:color w:val="000000"/>
          <w:lang w:eastAsia="zh-CN"/>
        </w:rPr>
      </w:pPr>
      <w:r w:rsidRPr="0027762F">
        <w:rPr>
          <w:rFonts w:ascii="Arial" w:hAnsi="Arial" w:cs="Arial"/>
          <w:lang w:eastAsia="zh-CN"/>
        </w:rPr>
        <w:t xml:space="preserve">Υποψήφιοι που επιλέγονται για πρόσληψη, προκειμένου να ελεγχθεί, </w:t>
      </w:r>
      <w:r w:rsidRPr="0027762F">
        <w:rPr>
          <w:rFonts w:ascii="Arial" w:hAnsi="Arial" w:cs="Arial"/>
          <w:b/>
          <w:bCs/>
          <w:lang w:eastAsia="zh-CN"/>
        </w:rPr>
        <w:t>εκ νέου</w:t>
      </w:r>
      <w:r w:rsidRPr="0027762F">
        <w:rPr>
          <w:rFonts w:ascii="Arial" w:hAnsi="Arial" w:cs="Arial"/>
          <w:lang w:eastAsia="zh-CN"/>
        </w:rPr>
        <w:t xml:space="preserve">, το κώλυμα της </w:t>
      </w:r>
      <w:r w:rsidRPr="0027762F">
        <w:rPr>
          <w:rFonts w:ascii="Arial" w:hAnsi="Arial" w:cs="Arial"/>
          <w:b/>
          <w:bCs/>
          <w:lang w:eastAsia="zh-CN"/>
        </w:rPr>
        <w:t>οκτάμηνης απασχόλησης</w:t>
      </w:r>
      <w:r w:rsidRPr="0027762F">
        <w:rPr>
          <w:rFonts w:ascii="Arial" w:hAnsi="Arial" w:cs="Arial"/>
          <w:lang w:eastAsia="zh-CN"/>
        </w:rPr>
        <w:t>,  πρέπει</w:t>
      </w:r>
      <w:r w:rsidRPr="0027762F">
        <w:rPr>
          <w:rFonts w:ascii="Arial" w:hAnsi="Arial" w:cs="Arial"/>
          <w:b/>
          <w:bCs/>
          <w:lang w:eastAsia="zh-CN"/>
        </w:rPr>
        <w:t xml:space="preserve"> </w:t>
      </w:r>
      <w:r w:rsidRPr="0027762F">
        <w:rPr>
          <w:rFonts w:ascii="Arial" w:hAnsi="Arial" w:cs="Arial"/>
          <w:lang w:eastAsia="zh-CN"/>
        </w:rPr>
        <w:t xml:space="preserve">κατά την ημέρα ανάληψης των καθηκόντων τους να υποβάλουν στο φορέα </w:t>
      </w:r>
      <w:r w:rsidRPr="0027762F">
        <w:rPr>
          <w:rFonts w:ascii="Arial" w:hAnsi="Arial" w:cs="Arial"/>
          <w:b/>
          <w:bCs/>
          <w:lang w:eastAsia="zh-CN"/>
        </w:rPr>
        <w:t>υπεύθυνη δήλωση</w:t>
      </w:r>
      <w:r w:rsidRPr="0027762F">
        <w:rPr>
          <w:rFonts w:ascii="Arial" w:hAnsi="Arial" w:cs="Arial"/>
          <w:lang w:eastAsia="zh-CN"/>
        </w:rPr>
        <w:t xml:space="preserve"> </w:t>
      </w:r>
      <w:r w:rsidRPr="0027762F">
        <w:rPr>
          <w:rFonts w:ascii="Arial" w:hAnsi="Arial" w:cs="Arial"/>
          <w:color w:val="000000"/>
          <w:lang w:eastAsia="zh-CN"/>
        </w:rPr>
        <w:t xml:space="preserve">κατά το άρθρο 8 του ν.1599/1986 στην οποία </w:t>
      </w:r>
      <w:r w:rsidRPr="0027762F">
        <w:rPr>
          <w:rFonts w:ascii="Arial" w:hAnsi="Arial" w:cs="Arial"/>
          <w:b/>
          <w:bCs/>
          <w:color w:val="000000"/>
          <w:lang w:eastAsia="zh-CN"/>
        </w:rPr>
        <w:t>να δηλώνουν ότι</w:t>
      </w:r>
      <w:r w:rsidRPr="0027762F">
        <w:rPr>
          <w:rFonts w:ascii="Arial" w:hAnsi="Arial" w:cs="Arial"/>
          <w:color w:val="000000"/>
          <w:lang w:eastAsia="zh-CN"/>
        </w:rPr>
        <w:t xml:space="preserve"> από την ημερομηνία υποβολής της αίτησης συμμετοχής τους στη διαδικασία έως και την ημερομηνία πρόσληψης </w:t>
      </w:r>
      <w:r w:rsidRPr="0027762F">
        <w:rPr>
          <w:rFonts w:ascii="Arial" w:hAnsi="Arial" w:cs="Arial"/>
          <w:b/>
          <w:bCs/>
          <w:color w:val="000000"/>
          <w:lang w:eastAsia="zh-CN"/>
        </w:rPr>
        <w:t>δεν έχουν απασχοληθεί</w:t>
      </w:r>
      <w:r w:rsidRPr="0027762F">
        <w:rPr>
          <w:rFonts w:ascii="Arial" w:hAnsi="Arial" w:cs="Arial"/>
          <w:color w:val="000000"/>
          <w:lang w:eastAsia="zh-CN"/>
        </w:rPr>
        <w:t xml:space="preserve"> </w:t>
      </w:r>
      <w:r w:rsidRPr="0027762F">
        <w:rPr>
          <w:rFonts w:ascii="Arial" w:hAnsi="Arial" w:cs="Arial"/>
          <w:b/>
          <w:bCs/>
          <w:color w:val="000000"/>
          <w:lang w:eastAsia="zh-CN"/>
        </w:rPr>
        <w:t>ή έχουν απασχοληθεί</w:t>
      </w:r>
      <w:r w:rsidRPr="0027762F">
        <w:rPr>
          <w:rFonts w:ascii="Arial" w:hAnsi="Arial" w:cs="Arial"/>
          <w:color w:val="000000"/>
          <w:lang w:eastAsia="zh-CN"/>
        </w:rPr>
        <w:t xml:space="preserve"> (δηλώνεται το χρονικό διάστημα και ο φορέας απασχόλησης) </w:t>
      </w:r>
      <w:r w:rsidRPr="0027762F">
        <w:rPr>
          <w:rFonts w:ascii="Arial" w:hAnsi="Arial" w:cs="Arial"/>
          <w:lang w:eastAsia="zh-CN"/>
        </w:rPr>
        <w:t xml:space="preserve">με σύμβαση εργασίας ορισμένου χρόνου για την αντιμετώπιση εποχιακών ή άλλων περιοδικών ή πρόσκαιρων αναγκών </w:t>
      </w:r>
      <w:r w:rsidRPr="0027762F">
        <w:rPr>
          <w:rFonts w:ascii="Arial" w:hAnsi="Arial" w:cs="Arial"/>
          <w:b/>
          <w:bCs/>
          <w:color w:val="000000"/>
          <w:lang w:eastAsia="zh-CN"/>
        </w:rPr>
        <w:t>σε φορέα του δημόσιου ή ευρύτερου δημόσιου τομέα</w:t>
      </w:r>
      <w:r>
        <w:rPr>
          <w:rFonts w:ascii="Arial" w:hAnsi="Arial" w:cs="Arial"/>
          <w:lang w:eastAsia="zh-CN"/>
        </w:rPr>
        <w:t xml:space="preserve"> της παρ. 1 του άρθρου 2 του Ν. 4765/2021</w:t>
      </w:r>
      <w:r w:rsidRPr="0027762F">
        <w:rPr>
          <w:rFonts w:ascii="Arial" w:hAnsi="Arial" w:cs="Arial"/>
          <w:color w:val="000000"/>
          <w:lang w:eastAsia="zh-CN"/>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400D86" w:rsidRDefault="00400D86" w:rsidP="00EC53C7">
      <w:pPr>
        <w:pStyle w:val="ac"/>
        <w:spacing w:line="240" w:lineRule="auto"/>
        <w:rPr>
          <w:rFonts w:ascii="Arial" w:hAnsi="Arial" w:cs="Arial"/>
          <w:sz w:val="24"/>
          <w:szCs w:val="24"/>
        </w:rPr>
      </w:pPr>
    </w:p>
    <w:p w:rsidR="00400D86" w:rsidRDefault="00400D86" w:rsidP="00EC53C7">
      <w:pPr>
        <w:pStyle w:val="ac"/>
        <w:spacing w:line="240" w:lineRule="auto"/>
        <w:rPr>
          <w:rFonts w:ascii="Arial" w:hAnsi="Arial" w:cs="Arial"/>
          <w:sz w:val="24"/>
          <w:szCs w:val="24"/>
        </w:rPr>
      </w:pPr>
    </w:p>
    <w:p w:rsidR="00400D86" w:rsidRDefault="00400D86" w:rsidP="00EC53C7">
      <w:pPr>
        <w:pStyle w:val="ac"/>
        <w:spacing w:line="240" w:lineRule="auto"/>
        <w:rPr>
          <w:rFonts w:ascii="Arial" w:hAnsi="Arial" w:cs="Arial"/>
          <w:sz w:val="24"/>
          <w:szCs w:val="24"/>
        </w:rPr>
      </w:pPr>
    </w:p>
    <w:p w:rsidR="00400D86" w:rsidRDefault="00400D86" w:rsidP="00EC53C7">
      <w:pPr>
        <w:pStyle w:val="ac"/>
        <w:spacing w:line="240" w:lineRule="auto"/>
        <w:rPr>
          <w:rFonts w:ascii="Arial" w:hAnsi="Arial" w:cs="Arial"/>
          <w:sz w:val="24"/>
          <w:szCs w:val="24"/>
        </w:rPr>
      </w:pPr>
    </w:p>
    <w:p w:rsidR="00400D86" w:rsidRDefault="00400D86" w:rsidP="00EC53C7">
      <w:pPr>
        <w:pStyle w:val="ac"/>
        <w:spacing w:line="240" w:lineRule="auto"/>
        <w:rPr>
          <w:rFonts w:ascii="Arial" w:hAnsi="Arial" w:cs="Arial"/>
          <w:sz w:val="24"/>
          <w:szCs w:val="24"/>
        </w:rPr>
      </w:pPr>
    </w:p>
    <w:p w:rsidR="00CD117D" w:rsidRPr="009627CD" w:rsidRDefault="00CD117D" w:rsidP="00CD11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240"/>
        <w:jc w:val="both"/>
        <w:rPr>
          <w:rFonts w:ascii="Arial" w:hAnsi="Arial" w:cs="Arial"/>
          <w:b/>
          <w:szCs w:val="24"/>
        </w:rPr>
      </w:pPr>
      <w:r w:rsidRPr="0027762F">
        <w:rPr>
          <w:rFonts w:ascii="Arial" w:hAnsi="Arial" w:cs="Arial"/>
          <w:b/>
          <w:bCs/>
          <w:u w:val="single"/>
          <w:lang w:eastAsia="zh-CN"/>
        </w:rPr>
        <w:t>ΑΝΑΠΟΣΠΑΣΤΟ ΤΜΗΜΑ</w:t>
      </w:r>
      <w:r w:rsidRPr="0027762F">
        <w:rPr>
          <w:rFonts w:ascii="Arial" w:hAnsi="Arial" w:cs="Arial"/>
          <w:b/>
          <w:bCs/>
          <w:lang w:eastAsia="zh-CN"/>
        </w:rPr>
        <w:t xml:space="preserve"> της παρούσας ανακοίνωσης αποτελεί και το </w:t>
      </w:r>
      <w:r w:rsidRPr="0027762F">
        <w:rPr>
          <w:rFonts w:ascii="Arial" w:hAnsi="Arial" w:cs="Arial"/>
          <w:b/>
          <w:bCs/>
          <w:i/>
          <w:iCs/>
          <w:lang w:eastAsia="zh-CN"/>
        </w:rPr>
        <w:t>«Παράρτημα ανακοινώσεων Συμβάσεων εργασίας Ορισμένου Χρόνου (ΣΟΧ)»</w:t>
      </w:r>
      <w:r w:rsidRPr="0027762F">
        <w:rPr>
          <w:rFonts w:ascii="Arial" w:hAnsi="Arial" w:cs="Arial"/>
          <w:b/>
          <w:bCs/>
          <w:lang w:eastAsia="zh-CN"/>
        </w:rPr>
        <w:t xml:space="preserve"> με σήμανση έκδοσης </w:t>
      </w:r>
      <w:r w:rsidRPr="0027762F">
        <w:rPr>
          <w:rFonts w:ascii="Arial" w:hAnsi="Arial" w:cs="Arial"/>
          <w:b/>
          <w:szCs w:val="24"/>
          <w:lang w:eastAsia="zh-CN"/>
        </w:rPr>
        <w:t>«</w:t>
      </w:r>
      <w:r>
        <w:rPr>
          <w:rFonts w:ascii="Arial" w:hAnsi="Arial" w:cs="Arial"/>
          <w:b/>
          <w:szCs w:val="24"/>
          <w:lang w:eastAsia="zh-CN"/>
        </w:rPr>
        <w:t>10-06-2021</w:t>
      </w:r>
      <w:r w:rsidRPr="0027762F">
        <w:rPr>
          <w:rFonts w:ascii="Arial" w:hAnsi="Arial" w:cs="Arial"/>
          <w:b/>
          <w:szCs w:val="24"/>
          <w:lang w:eastAsia="zh-CN"/>
        </w:rPr>
        <w:t>»</w:t>
      </w:r>
      <w:r w:rsidRPr="0027762F">
        <w:rPr>
          <w:rFonts w:ascii="Arial" w:hAnsi="Arial" w:cs="Arial"/>
          <w:b/>
          <w:bCs/>
          <w:lang w:eastAsia="zh-CN"/>
        </w:rPr>
        <w:t xml:space="preserve">, το οποίο περιλαμβάνει: </w:t>
      </w:r>
      <w:r w:rsidRPr="0027762F">
        <w:rPr>
          <w:rFonts w:ascii="Arial" w:hAnsi="Arial" w:cs="Arial"/>
          <w:b/>
          <w:bCs/>
          <w:lang w:val="en-US" w:eastAsia="zh-CN"/>
        </w:rPr>
        <w:t>i</w:t>
      </w:r>
      <w:r>
        <w:rPr>
          <w:rFonts w:ascii="Arial" w:hAnsi="Arial" w:cs="Arial"/>
          <w:b/>
          <w:bCs/>
          <w:lang w:eastAsia="zh-CN"/>
        </w:rPr>
        <w:t xml:space="preserve">) </w:t>
      </w:r>
      <w:r w:rsidRPr="009627CD">
        <w:rPr>
          <w:rFonts w:ascii="Arial" w:hAnsi="Arial" w:cs="Arial"/>
          <w:b/>
          <w:szCs w:val="24"/>
        </w:rPr>
        <w:t>τα δικαιολογητικά που απαιτούνται για την έγκυρ</w:t>
      </w:r>
      <w:r w:rsidR="00474620">
        <w:rPr>
          <w:rFonts w:ascii="Arial" w:hAnsi="Arial" w:cs="Arial"/>
          <w:b/>
          <w:szCs w:val="24"/>
        </w:rPr>
        <w:t xml:space="preserve">η συμμετοχή των υποψηφίων </w:t>
      </w:r>
      <w:r w:rsidRPr="009627CD">
        <w:rPr>
          <w:rFonts w:ascii="Arial" w:hAnsi="Arial" w:cs="Arial"/>
          <w:b/>
          <w:szCs w:val="24"/>
        </w:rPr>
        <w:t xml:space="preserve">στη διαδικασία επιλογής και </w:t>
      </w:r>
      <w:r w:rsidRPr="009627CD">
        <w:rPr>
          <w:rFonts w:ascii="Arial" w:hAnsi="Arial" w:cs="Arial"/>
          <w:b/>
          <w:szCs w:val="24"/>
          <w:lang w:val="en-US"/>
        </w:rPr>
        <w:t>ii</w:t>
      </w:r>
      <w:r w:rsidRPr="009627CD">
        <w:rPr>
          <w:rFonts w:ascii="Arial" w:hAnsi="Arial" w:cs="Arial"/>
          <w:b/>
          <w:szCs w:val="24"/>
        </w:rPr>
        <w:t xml:space="preserve">) οδηγίες για τη συμπλήρωση της αίτησης – υπεύθυνης δήλωσης με κωδικό </w:t>
      </w:r>
      <w:r w:rsidRPr="009627CD">
        <w:rPr>
          <w:rFonts w:ascii="Arial" w:hAnsi="Arial" w:cs="Arial"/>
          <w:b/>
          <w:smallCaps/>
          <w:szCs w:val="24"/>
        </w:rPr>
        <w:t>εντυπο ασεπ</w:t>
      </w:r>
      <w:r w:rsidRPr="009627CD">
        <w:rPr>
          <w:rFonts w:ascii="Arial" w:hAnsi="Arial" w:cs="Arial"/>
          <w:b/>
          <w:szCs w:val="24"/>
        </w:rPr>
        <w:t> ΣΟΧ 2</w:t>
      </w:r>
      <w:r w:rsidRPr="009627CD">
        <w:rPr>
          <w:rFonts w:ascii="Arial" w:hAnsi="Arial" w:cs="Arial"/>
          <w:b/>
          <w:szCs w:val="24"/>
          <w:vertAlign w:val="superscript"/>
        </w:rPr>
        <w:t>ΔΕ/ΥΕ</w:t>
      </w:r>
      <w:r w:rsidRPr="009627CD">
        <w:rPr>
          <w:rFonts w:ascii="Arial" w:hAnsi="Arial" w:cs="Arial"/>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9627CD">
        <w:rPr>
          <w:rFonts w:ascii="Arial" w:hAnsi="Arial" w:cs="Arial"/>
          <w:b/>
          <w:szCs w:val="24"/>
          <w:lang w:val="en-US"/>
        </w:rPr>
        <w:t>www</w:t>
      </w:r>
      <w:r w:rsidRPr="009627CD">
        <w:rPr>
          <w:rFonts w:ascii="Arial" w:hAnsi="Arial" w:cs="Arial"/>
          <w:b/>
          <w:szCs w:val="24"/>
        </w:rPr>
        <w:t>.</w:t>
      </w:r>
      <w:r w:rsidRPr="009627CD">
        <w:rPr>
          <w:rFonts w:ascii="Arial" w:hAnsi="Arial" w:cs="Arial"/>
          <w:b/>
          <w:szCs w:val="24"/>
          <w:lang w:val="en-US"/>
        </w:rPr>
        <w:t>asep</w:t>
      </w:r>
      <w:r w:rsidRPr="009627CD">
        <w:rPr>
          <w:rFonts w:ascii="Arial" w:hAnsi="Arial" w:cs="Arial"/>
          <w:b/>
          <w:szCs w:val="24"/>
        </w:rPr>
        <w:t>.</w:t>
      </w:r>
      <w:r w:rsidRPr="009627CD">
        <w:rPr>
          <w:rFonts w:ascii="Arial" w:hAnsi="Arial" w:cs="Arial"/>
          <w:b/>
          <w:szCs w:val="24"/>
          <w:lang w:val="en-US"/>
        </w:rPr>
        <w:t>gr</w:t>
      </w:r>
      <w:r w:rsidRPr="009627CD">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9627CD">
        <w:rPr>
          <w:rFonts w:ascii="Arial" w:hAnsi="Arial" w:cs="Arial"/>
          <w:b/>
          <w:szCs w:val="24"/>
        </w:rPr>
        <w:sym w:font="Wingdings" w:char="F0E0"/>
      </w:r>
      <w:r w:rsidRPr="009627CD">
        <w:rPr>
          <w:rFonts w:ascii="Arial" w:hAnsi="Arial" w:cs="Arial"/>
          <w:b/>
          <w:szCs w:val="24"/>
        </w:rPr>
        <w:t xml:space="preserve"> Πολίτες </w:t>
      </w:r>
      <w:r w:rsidRPr="009627CD">
        <w:rPr>
          <w:rFonts w:ascii="Arial" w:hAnsi="Arial" w:cs="Arial"/>
          <w:b/>
          <w:szCs w:val="24"/>
        </w:rPr>
        <w:sym w:font="Wingdings" w:char="F0E0"/>
      </w:r>
      <w:r w:rsidRPr="009627CD">
        <w:rPr>
          <w:rFonts w:ascii="Arial" w:hAnsi="Arial" w:cs="Arial"/>
          <w:b/>
          <w:szCs w:val="24"/>
        </w:rPr>
        <w:t xml:space="preserve"> </w:t>
      </w:r>
      <w:r w:rsidRPr="009627CD">
        <w:rPr>
          <w:rFonts w:ascii="Arial" w:hAnsi="Arial" w:cs="Arial"/>
          <w:b/>
          <w:bCs/>
          <w:szCs w:val="24"/>
        </w:rPr>
        <w:t>Έντυπα –</w:t>
      </w:r>
      <w:r w:rsidRPr="009627CD">
        <w:rPr>
          <w:rFonts w:ascii="Arial" w:hAnsi="Arial" w:cs="Arial"/>
          <w:b/>
          <w:szCs w:val="24"/>
        </w:rPr>
        <w:t xml:space="preserve"> Διαδικασίες </w:t>
      </w:r>
      <w:r w:rsidRPr="009627CD">
        <w:rPr>
          <w:rFonts w:ascii="Arial" w:hAnsi="Arial" w:cs="Arial"/>
          <w:b/>
          <w:szCs w:val="24"/>
        </w:rPr>
        <w:sym w:font="Wingdings" w:char="F0E0"/>
      </w:r>
      <w:r w:rsidRPr="009627CD">
        <w:rPr>
          <w:rFonts w:ascii="Arial" w:hAnsi="Arial" w:cs="Arial"/>
          <w:b/>
          <w:szCs w:val="24"/>
        </w:rPr>
        <w:t xml:space="preserve"> Διαγωνισμών φορέων </w:t>
      </w:r>
      <w:r w:rsidRPr="009627CD">
        <w:rPr>
          <w:rFonts w:ascii="Arial" w:hAnsi="Arial" w:cs="Arial"/>
          <w:b/>
          <w:szCs w:val="24"/>
        </w:rPr>
        <w:sym w:font="Wingdings" w:char="F0E0"/>
      </w:r>
      <w:r w:rsidRPr="009627CD">
        <w:rPr>
          <w:rFonts w:ascii="Arial" w:hAnsi="Arial" w:cs="Arial"/>
          <w:b/>
          <w:szCs w:val="24"/>
        </w:rPr>
        <w:t xml:space="preserve"> Ορ. Χρόνου ΣΟΧ. </w:t>
      </w:r>
    </w:p>
    <w:p w:rsidR="00400D86" w:rsidRDefault="00CD117D" w:rsidP="00CD117D">
      <w:pPr>
        <w:pStyle w:val="ac"/>
        <w:spacing w:line="240" w:lineRule="auto"/>
        <w:rPr>
          <w:rFonts w:ascii="Arial" w:hAnsi="Arial" w:cs="Arial"/>
          <w:sz w:val="24"/>
          <w:szCs w:val="24"/>
        </w:rPr>
      </w:pPr>
      <w:r>
        <w:rPr>
          <w:rFonts w:ascii="Arial" w:hAnsi="Arial" w:cs="Arial"/>
          <w:b/>
        </w:rPr>
        <w:t xml:space="preserve">                                                                                                       </w:t>
      </w:r>
    </w:p>
    <w:p w:rsidR="00400D86" w:rsidRDefault="00400D86" w:rsidP="00EC53C7">
      <w:pPr>
        <w:pStyle w:val="ac"/>
        <w:spacing w:line="240" w:lineRule="auto"/>
        <w:rPr>
          <w:rFonts w:ascii="Arial" w:hAnsi="Arial" w:cs="Arial"/>
          <w:sz w:val="24"/>
          <w:szCs w:val="24"/>
        </w:rPr>
      </w:pPr>
    </w:p>
    <w:p w:rsidR="00400D86" w:rsidRDefault="00400D86" w:rsidP="00EC53C7">
      <w:pPr>
        <w:pStyle w:val="ac"/>
        <w:spacing w:line="240" w:lineRule="auto"/>
        <w:rPr>
          <w:rFonts w:ascii="Arial" w:hAnsi="Arial" w:cs="Arial"/>
          <w:sz w:val="24"/>
          <w:szCs w:val="24"/>
        </w:rPr>
      </w:pPr>
    </w:p>
    <w:p w:rsidR="00C03EAA" w:rsidRPr="0095326F" w:rsidRDefault="00CD117D" w:rsidP="00CD117D">
      <w:pPr>
        <w:pStyle w:val="ac"/>
        <w:spacing w:line="240" w:lineRule="auto"/>
        <w:rPr>
          <w:rFonts w:ascii="Arial" w:hAnsi="Arial" w:cs="Arial"/>
          <w:sz w:val="24"/>
          <w:szCs w:val="24"/>
        </w:rPr>
      </w:pPr>
      <w:r>
        <w:rPr>
          <w:rFonts w:ascii="Arial" w:hAnsi="Arial" w:cs="Arial"/>
          <w:sz w:val="24"/>
          <w:szCs w:val="24"/>
        </w:rPr>
        <w:t xml:space="preserve">                                                                                      </w:t>
      </w:r>
      <w:r w:rsidR="00F35C51" w:rsidRPr="0095326F">
        <w:rPr>
          <w:rFonts w:ascii="Arial" w:hAnsi="Arial" w:cs="Arial"/>
          <w:sz w:val="24"/>
          <w:szCs w:val="24"/>
        </w:rPr>
        <w:t xml:space="preserve"> </w:t>
      </w:r>
    </w:p>
    <w:p w:rsidR="00F35C51" w:rsidRPr="0095326F" w:rsidRDefault="00F35C51" w:rsidP="00C03EAA">
      <w:pPr>
        <w:pStyle w:val="a3"/>
        <w:tabs>
          <w:tab w:val="left" w:pos="567"/>
        </w:tabs>
        <w:ind w:left="0"/>
        <w:rPr>
          <w:rFonts w:ascii="Arial" w:hAnsi="Arial" w:cs="Arial"/>
          <w:b/>
          <w:sz w:val="24"/>
          <w:szCs w:val="24"/>
        </w:rPr>
      </w:pPr>
      <w:r w:rsidRPr="0095326F">
        <w:rPr>
          <w:rFonts w:ascii="Arial" w:hAnsi="Arial" w:cs="Arial"/>
          <w:b/>
          <w:sz w:val="24"/>
          <w:szCs w:val="24"/>
        </w:rPr>
        <w:t xml:space="preserve">                                                                                                  Ο Δήμαρχος Ανωγείων</w:t>
      </w:r>
    </w:p>
    <w:p w:rsidR="00F35C51" w:rsidRPr="0095326F" w:rsidRDefault="00F35C51" w:rsidP="00C03EAA">
      <w:pPr>
        <w:pStyle w:val="a3"/>
        <w:tabs>
          <w:tab w:val="left" w:pos="567"/>
        </w:tabs>
        <w:ind w:left="0"/>
        <w:rPr>
          <w:rFonts w:ascii="Arial" w:hAnsi="Arial" w:cs="Arial"/>
          <w:b/>
          <w:sz w:val="24"/>
          <w:szCs w:val="24"/>
        </w:rPr>
      </w:pPr>
    </w:p>
    <w:p w:rsidR="00F35C51" w:rsidRPr="0095326F" w:rsidRDefault="00F35C51" w:rsidP="00C03EAA">
      <w:pPr>
        <w:pStyle w:val="a3"/>
        <w:tabs>
          <w:tab w:val="left" w:pos="567"/>
        </w:tabs>
        <w:ind w:left="0"/>
        <w:rPr>
          <w:rFonts w:ascii="Arial" w:hAnsi="Arial" w:cs="Arial"/>
          <w:b/>
          <w:sz w:val="24"/>
          <w:szCs w:val="24"/>
        </w:rPr>
      </w:pPr>
      <w:r w:rsidRPr="0095326F">
        <w:rPr>
          <w:rFonts w:ascii="Arial" w:hAnsi="Arial" w:cs="Arial"/>
          <w:b/>
          <w:sz w:val="24"/>
          <w:szCs w:val="24"/>
        </w:rPr>
        <w:t xml:space="preserve"> </w:t>
      </w:r>
    </w:p>
    <w:p w:rsidR="00F35C51" w:rsidRPr="0095326F" w:rsidRDefault="00F35C51" w:rsidP="00C03EAA">
      <w:pPr>
        <w:pStyle w:val="a3"/>
        <w:tabs>
          <w:tab w:val="left" w:pos="567"/>
        </w:tabs>
        <w:ind w:left="0"/>
        <w:rPr>
          <w:rFonts w:ascii="Arial" w:hAnsi="Arial" w:cs="Arial"/>
          <w:b/>
          <w:sz w:val="24"/>
          <w:szCs w:val="24"/>
        </w:rPr>
      </w:pPr>
      <w:r w:rsidRPr="0095326F">
        <w:rPr>
          <w:rFonts w:ascii="Arial" w:hAnsi="Arial" w:cs="Arial"/>
          <w:b/>
          <w:sz w:val="24"/>
          <w:szCs w:val="24"/>
        </w:rPr>
        <w:t xml:space="preserve">                                                                                              Σωκράτης Σ. Κεφαλογιάννης</w:t>
      </w:r>
    </w:p>
    <w:p w:rsidR="00F35C51" w:rsidRPr="0095326F" w:rsidRDefault="00F35C51" w:rsidP="00C03EAA">
      <w:pPr>
        <w:pStyle w:val="a3"/>
        <w:tabs>
          <w:tab w:val="left" w:pos="567"/>
        </w:tabs>
        <w:ind w:left="0"/>
        <w:rPr>
          <w:rFonts w:ascii="Arial" w:hAnsi="Arial" w:cs="Arial"/>
          <w:b/>
          <w:sz w:val="24"/>
          <w:szCs w:val="24"/>
        </w:rPr>
      </w:pPr>
      <w:r w:rsidRPr="0095326F">
        <w:rPr>
          <w:rFonts w:ascii="Arial" w:hAnsi="Arial" w:cs="Arial"/>
          <w:b/>
          <w:sz w:val="24"/>
          <w:szCs w:val="24"/>
        </w:rPr>
        <w:t xml:space="preserve">                                          </w:t>
      </w:r>
    </w:p>
    <w:sectPr w:rsidR="00F35C51" w:rsidRPr="0095326F" w:rsidSect="00711773">
      <w:footerReference w:type="even" r:id="rId15"/>
      <w:footerReference w:type="default" r:id="rId16"/>
      <w:pgSz w:w="11906" w:h="16838" w:code="9"/>
      <w:pgMar w:top="993"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F9" w:rsidRDefault="00B46EF9">
      <w:r>
        <w:separator/>
      </w:r>
    </w:p>
  </w:endnote>
  <w:endnote w:type="continuationSeparator" w:id="0">
    <w:p w:rsidR="00B46EF9" w:rsidRDefault="00B46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26" w:rsidRPr="00A03E1D" w:rsidRDefault="00E951BA">
    <w:pPr>
      <w:pStyle w:val="a5"/>
      <w:framePr w:wrap="around" w:vAnchor="text" w:hAnchor="margin" w:xAlign="center" w:y="1"/>
      <w:rPr>
        <w:rStyle w:val="a6"/>
        <w:color w:val="333399"/>
      </w:rPr>
    </w:pPr>
    <w:r w:rsidRPr="00A03E1D">
      <w:rPr>
        <w:rStyle w:val="a6"/>
        <w:color w:val="333399"/>
      </w:rPr>
      <w:fldChar w:fldCharType="begin"/>
    </w:r>
    <w:r w:rsidR="005B3B26" w:rsidRPr="00A03E1D">
      <w:rPr>
        <w:rStyle w:val="a6"/>
        <w:color w:val="333399"/>
      </w:rPr>
      <w:instrText xml:space="preserve">PAGE  </w:instrText>
    </w:r>
    <w:r w:rsidRPr="00A03E1D">
      <w:rPr>
        <w:rStyle w:val="a6"/>
        <w:color w:val="333399"/>
      </w:rPr>
      <w:fldChar w:fldCharType="separate"/>
    </w:r>
    <w:r w:rsidR="005B3B26">
      <w:rPr>
        <w:rStyle w:val="a6"/>
        <w:noProof/>
        <w:color w:val="333399"/>
      </w:rPr>
      <w:t>1</w:t>
    </w:r>
    <w:r w:rsidRPr="00A03E1D">
      <w:rPr>
        <w:rStyle w:val="a6"/>
        <w:color w:val="333399"/>
      </w:rPr>
      <w:fldChar w:fldCharType="end"/>
    </w:r>
  </w:p>
  <w:p w:rsidR="005B3B26" w:rsidRPr="00A03E1D" w:rsidRDefault="005B3B26">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26" w:rsidRPr="00005406" w:rsidRDefault="005B3B26" w:rsidP="00550084">
    <w:pPr>
      <w:pStyle w:val="a5"/>
      <w:spacing w:before="60"/>
      <w:jc w:val="center"/>
      <w:rPr>
        <w:rFonts w:ascii="Arial" w:hAnsi="Arial"/>
        <w:sz w:val="20"/>
      </w:rPr>
    </w:pPr>
    <w:r w:rsidRPr="00005406">
      <w:rPr>
        <w:rFonts w:ascii="Arial" w:hAnsi="Arial"/>
        <w:sz w:val="20"/>
      </w:rPr>
      <w:t xml:space="preserve">Σελίδα </w:t>
    </w:r>
    <w:r w:rsidR="00E951BA" w:rsidRPr="00005406">
      <w:rPr>
        <w:rStyle w:val="a6"/>
        <w:rFonts w:ascii="Arial" w:hAnsi="Arial"/>
        <w:sz w:val="20"/>
      </w:rPr>
      <w:fldChar w:fldCharType="begin"/>
    </w:r>
    <w:r w:rsidRPr="00005406">
      <w:rPr>
        <w:rStyle w:val="a6"/>
        <w:rFonts w:ascii="Arial" w:hAnsi="Arial"/>
        <w:sz w:val="20"/>
      </w:rPr>
      <w:instrText xml:space="preserve"> PAGE </w:instrText>
    </w:r>
    <w:r w:rsidR="00E951BA" w:rsidRPr="00005406">
      <w:rPr>
        <w:rStyle w:val="a6"/>
        <w:rFonts w:ascii="Arial" w:hAnsi="Arial"/>
        <w:sz w:val="20"/>
      </w:rPr>
      <w:fldChar w:fldCharType="separate"/>
    </w:r>
    <w:r w:rsidR="00664D4A">
      <w:rPr>
        <w:rStyle w:val="a6"/>
        <w:rFonts w:ascii="Arial" w:hAnsi="Arial"/>
        <w:noProof/>
        <w:sz w:val="20"/>
      </w:rPr>
      <w:t>2</w:t>
    </w:r>
    <w:r w:rsidR="00E951BA" w:rsidRPr="00005406">
      <w:rPr>
        <w:rStyle w:val="a6"/>
        <w:rFonts w:ascii="Arial" w:hAnsi="Arial"/>
        <w:sz w:val="20"/>
      </w:rPr>
      <w:fldChar w:fldCharType="end"/>
    </w:r>
    <w:r w:rsidRPr="00005406">
      <w:rPr>
        <w:rStyle w:val="a6"/>
        <w:rFonts w:ascii="Arial" w:hAnsi="Arial"/>
        <w:sz w:val="20"/>
      </w:rPr>
      <w:t xml:space="preserve"> από </w:t>
    </w:r>
    <w:r w:rsidR="00E951BA" w:rsidRPr="00005406">
      <w:rPr>
        <w:rStyle w:val="a6"/>
        <w:rFonts w:ascii="Arial" w:hAnsi="Arial"/>
        <w:sz w:val="20"/>
      </w:rPr>
      <w:fldChar w:fldCharType="begin"/>
    </w:r>
    <w:r w:rsidRPr="00005406">
      <w:rPr>
        <w:rStyle w:val="a6"/>
        <w:rFonts w:ascii="Arial" w:hAnsi="Arial"/>
        <w:sz w:val="20"/>
      </w:rPr>
      <w:instrText xml:space="preserve"> NUMPAGES </w:instrText>
    </w:r>
    <w:r w:rsidR="00E951BA" w:rsidRPr="00005406">
      <w:rPr>
        <w:rStyle w:val="a6"/>
        <w:rFonts w:ascii="Arial" w:hAnsi="Arial"/>
        <w:sz w:val="20"/>
      </w:rPr>
      <w:fldChar w:fldCharType="separate"/>
    </w:r>
    <w:r w:rsidR="00664D4A">
      <w:rPr>
        <w:rStyle w:val="a6"/>
        <w:rFonts w:ascii="Arial" w:hAnsi="Arial"/>
        <w:noProof/>
        <w:sz w:val="20"/>
      </w:rPr>
      <w:t>9</w:t>
    </w:r>
    <w:r w:rsidR="00E951BA"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F9" w:rsidRDefault="00B46EF9">
      <w:r>
        <w:separator/>
      </w:r>
    </w:p>
  </w:footnote>
  <w:footnote w:type="continuationSeparator" w:id="0">
    <w:p w:rsidR="00B46EF9" w:rsidRDefault="00B46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0F090EA2"/>
    <w:multiLevelType w:val="hybridMultilevel"/>
    <w:tmpl w:val="0FFA2D1C"/>
    <w:lvl w:ilvl="0" w:tplc="8B386932">
      <w:start w:val="1"/>
      <w:numFmt w:val="decimal"/>
      <w:lvlText w:val="%1."/>
      <w:lvlJc w:val="left"/>
      <w:pPr>
        <w:ind w:left="432" w:hanging="360"/>
      </w:p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start w:val="1"/>
      <w:numFmt w:val="lowerRoman"/>
      <w:lvlText w:val="%6."/>
      <w:lvlJc w:val="right"/>
      <w:pPr>
        <w:ind w:left="4032" w:hanging="180"/>
      </w:pPr>
    </w:lvl>
    <w:lvl w:ilvl="6" w:tplc="0408000F">
      <w:start w:val="1"/>
      <w:numFmt w:val="decimal"/>
      <w:lvlText w:val="%7."/>
      <w:lvlJc w:val="left"/>
      <w:pPr>
        <w:ind w:left="4752" w:hanging="360"/>
      </w:pPr>
    </w:lvl>
    <w:lvl w:ilvl="7" w:tplc="04080019">
      <w:start w:val="1"/>
      <w:numFmt w:val="lowerLetter"/>
      <w:lvlText w:val="%8."/>
      <w:lvlJc w:val="left"/>
      <w:pPr>
        <w:ind w:left="5472" w:hanging="360"/>
      </w:pPr>
    </w:lvl>
    <w:lvl w:ilvl="8" w:tplc="0408001B">
      <w:start w:val="1"/>
      <w:numFmt w:val="lowerRoman"/>
      <w:lvlText w:val="%9."/>
      <w:lvlJc w:val="right"/>
      <w:pPr>
        <w:ind w:left="6192" w:hanging="180"/>
      </w:pPr>
    </w:lvl>
  </w:abstractNum>
  <w:abstractNum w:abstractNumId="5">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8">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9">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1">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5">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6">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7">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8">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9">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0">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1">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4">
    <w:nsid w:val="4195243E"/>
    <w:multiLevelType w:val="hybridMultilevel"/>
    <w:tmpl w:val="79F2D94A"/>
    <w:lvl w:ilvl="0" w:tplc="A54E463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6">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47636AF4"/>
    <w:multiLevelType w:val="hybridMultilevel"/>
    <w:tmpl w:val="6F7428E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0">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1">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3">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4">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5">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7">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10"/>
  </w:num>
  <w:num w:numId="4">
    <w:abstractNumId w:val="6"/>
  </w:num>
  <w:num w:numId="5">
    <w:abstractNumId w:val="32"/>
  </w:num>
  <w:num w:numId="6">
    <w:abstractNumId w:val="18"/>
  </w:num>
  <w:num w:numId="7">
    <w:abstractNumId w:val="34"/>
  </w:num>
  <w:num w:numId="8">
    <w:abstractNumId w:val="29"/>
  </w:num>
  <w:num w:numId="9">
    <w:abstractNumId w:val="19"/>
  </w:num>
  <w:num w:numId="10">
    <w:abstractNumId w:val="15"/>
  </w:num>
  <w:num w:numId="11">
    <w:abstractNumId w:val="14"/>
  </w:num>
  <w:num w:numId="12">
    <w:abstractNumId w:val="1"/>
  </w:num>
  <w:num w:numId="13">
    <w:abstractNumId w:val="3"/>
  </w:num>
  <w:num w:numId="14">
    <w:abstractNumId w:val="23"/>
  </w:num>
  <w:num w:numId="15">
    <w:abstractNumId w:val="25"/>
  </w:num>
  <w:num w:numId="16">
    <w:abstractNumId w:val="26"/>
  </w:num>
  <w:num w:numId="17">
    <w:abstractNumId w:val="5"/>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9"/>
    <w:lvlOverride w:ilvl="0">
      <w:startOverride w:val="1"/>
    </w:lvlOverride>
  </w:num>
  <w:num w:numId="21">
    <w:abstractNumId w:val="11"/>
  </w:num>
  <w:num w:numId="22">
    <w:abstractNumId w:val="0"/>
  </w:num>
  <w:num w:numId="23">
    <w:abstractNumId w:val="33"/>
  </w:num>
  <w:num w:numId="24">
    <w:abstractNumId w:val="30"/>
  </w:num>
  <w:num w:numId="25">
    <w:abstractNumId w:val="7"/>
  </w:num>
  <w:num w:numId="26">
    <w:abstractNumId w:val="36"/>
  </w:num>
  <w:num w:numId="27">
    <w:abstractNumId w:val="38"/>
  </w:num>
  <w:num w:numId="28">
    <w:abstractNumId w:val="16"/>
  </w:num>
  <w:num w:numId="29">
    <w:abstractNumId w:val="9"/>
  </w:num>
  <w:num w:numId="30">
    <w:abstractNumId w:val="28"/>
  </w:num>
  <w:num w:numId="31">
    <w:abstractNumId w:val="37"/>
  </w:num>
  <w:num w:numId="32">
    <w:abstractNumId w:val="2"/>
  </w:num>
  <w:num w:numId="33">
    <w:abstractNumId w:val="31"/>
  </w:num>
  <w:num w:numId="34">
    <w:abstractNumId w:val="40"/>
  </w:num>
  <w:num w:numId="35">
    <w:abstractNumId w:val="35"/>
  </w:num>
  <w:num w:numId="36">
    <w:abstractNumId w:val="39"/>
  </w:num>
  <w:num w:numId="37">
    <w:abstractNumId w:val="22"/>
  </w:num>
  <w:num w:numId="38">
    <w:abstractNumId w:val="41"/>
  </w:num>
  <w:num w:numId="39">
    <w:abstractNumId w:val="2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4"/>
  </w:num>
  <w:num w:numId="43">
    <w:abstractNumId w:val="27"/>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17CE"/>
    <w:rsid w:val="000019BF"/>
    <w:rsid w:val="000042CE"/>
    <w:rsid w:val="00005406"/>
    <w:rsid w:val="00005A67"/>
    <w:rsid w:val="0000619F"/>
    <w:rsid w:val="000069D1"/>
    <w:rsid w:val="00010326"/>
    <w:rsid w:val="00010664"/>
    <w:rsid w:val="00010BCD"/>
    <w:rsid w:val="000113A7"/>
    <w:rsid w:val="000115A4"/>
    <w:rsid w:val="00013DAE"/>
    <w:rsid w:val="0001408E"/>
    <w:rsid w:val="000144EB"/>
    <w:rsid w:val="000148CE"/>
    <w:rsid w:val="00017745"/>
    <w:rsid w:val="00017FE6"/>
    <w:rsid w:val="000201C4"/>
    <w:rsid w:val="0002054D"/>
    <w:rsid w:val="000208CF"/>
    <w:rsid w:val="000217B3"/>
    <w:rsid w:val="0002432C"/>
    <w:rsid w:val="00025663"/>
    <w:rsid w:val="000256E6"/>
    <w:rsid w:val="000267B1"/>
    <w:rsid w:val="000310E1"/>
    <w:rsid w:val="00031451"/>
    <w:rsid w:val="00031809"/>
    <w:rsid w:val="000324F3"/>
    <w:rsid w:val="00032E79"/>
    <w:rsid w:val="00036369"/>
    <w:rsid w:val="000363B2"/>
    <w:rsid w:val="00036FA5"/>
    <w:rsid w:val="00037C80"/>
    <w:rsid w:val="00037D94"/>
    <w:rsid w:val="000423A0"/>
    <w:rsid w:val="00042E03"/>
    <w:rsid w:val="000441D9"/>
    <w:rsid w:val="00046678"/>
    <w:rsid w:val="000471DE"/>
    <w:rsid w:val="00052EBB"/>
    <w:rsid w:val="00053FA3"/>
    <w:rsid w:val="000552E8"/>
    <w:rsid w:val="000557A5"/>
    <w:rsid w:val="00056049"/>
    <w:rsid w:val="00061330"/>
    <w:rsid w:val="000637E9"/>
    <w:rsid w:val="000657CB"/>
    <w:rsid w:val="00066D4F"/>
    <w:rsid w:val="00067269"/>
    <w:rsid w:val="00067821"/>
    <w:rsid w:val="000707E2"/>
    <w:rsid w:val="00070CCF"/>
    <w:rsid w:val="00071C9F"/>
    <w:rsid w:val="00071DEB"/>
    <w:rsid w:val="0007256E"/>
    <w:rsid w:val="000732D7"/>
    <w:rsid w:val="0007497B"/>
    <w:rsid w:val="00076512"/>
    <w:rsid w:val="00077CF6"/>
    <w:rsid w:val="00080A07"/>
    <w:rsid w:val="00080C38"/>
    <w:rsid w:val="00083D9B"/>
    <w:rsid w:val="00084A03"/>
    <w:rsid w:val="00087127"/>
    <w:rsid w:val="00091AD5"/>
    <w:rsid w:val="00091F20"/>
    <w:rsid w:val="000932F3"/>
    <w:rsid w:val="00093516"/>
    <w:rsid w:val="0009588D"/>
    <w:rsid w:val="000958FD"/>
    <w:rsid w:val="00095ED6"/>
    <w:rsid w:val="000A0994"/>
    <w:rsid w:val="000A2559"/>
    <w:rsid w:val="000A607E"/>
    <w:rsid w:val="000A7270"/>
    <w:rsid w:val="000B1647"/>
    <w:rsid w:val="000B1EE5"/>
    <w:rsid w:val="000B492C"/>
    <w:rsid w:val="000B5C5D"/>
    <w:rsid w:val="000B6448"/>
    <w:rsid w:val="000B719C"/>
    <w:rsid w:val="000B7F5B"/>
    <w:rsid w:val="000B7FFC"/>
    <w:rsid w:val="000C0AF0"/>
    <w:rsid w:val="000C1765"/>
    <w:rsid w:val="000C17F3"/>
    <w:rsid w:val="000C2FAD"/>
    <w:rsid w:val="000C346E"/>
    <w:rsid w:val="000C38B6"/>
    <w:rsid w:val="000C4EF6"/>
    <w:rsid w:val="000C50D9"/>
    <w:rsid w:val="000C7C71"/>
    <w:rsid w:val="000D0B68"/>
    <w:rsid w:val="000D206D"/>
    <w:rsid w:val="000D4CC1"/>
    <w:rsid w:val="000D4F30"/>
    <w:rsid w:val="000D60F6"/>
    <w:rsid w:val="000D767B"/>
    <w:rsid w:val="000E1095"/>
    <w:rsid w:val="000E4693"/>
    <w:rsid w:val="000E47F0"/>
    <w:rsid w:val="000E5664"/>
    <w:rsid w:val="000F0023"/>
    <w:rsid w:val="000F047F"/>
    <w:rsid w:val="000F4850"/>
    <w:rsid w:val="000F5410"/>
    <w:rsid w:val="000F5EFA"/>
    <w:rsid w:val="001013D8"/>
    <w:rsid w:val="001017BB"/>
    <w:rsid w:val="0010229D"/>
    <w:rsid w:val="00103D2C"/>
    <w:rsid w:val="00110E16"/>
    <w:rsid w:val="001115A7"/>
    <w:rsid w:val="00113676"/>
    <w:rsid w:val="001168A4"/>
    <w:rsid w:val="00117078"/>
    <w:rsid w:val="00120BED"/>
    <w:rsid w:val="00121454"/>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370B3"/>
    <w:rsid w:val="001409D5"/>
    <w:rsid w:val="00140D77"/>
    <w:rsid w:val="001412D9"/>
    <w:rsid w:val="00142AD3"/>
    <w:rsid w:val="00147328"/>
    <w:rsid w:val="00147969"/>
    <w:rsid w:val="00147F26"/>
    <w:rsid w:val="00150300"/>
    <w:rsid w:val="00150532"/>
    <w:rsid w:val="00151D7B"/>
    <w:rsid w:val="0015251C"/>
    <w:rsid w:val="00154CAD"/>
    <w:rsid w:val="0015646C"/>
    <w:rsid w:val="00157BF8"/>
    <w:rsid w:val="001602B1"/>
    <w:rsid w:val="00161211"/>
    <w:rsid w:val="00161392"/>
    <w:rsid w:val="001621A3"/>
    <w:rsid w:val="00163792"/>
    <w:rsid w:val="00163ADE"/>
    <w:rsid w:val="0016445E"/>
    <w:rsid w:val="001648B2"/>
    <w:rsid w:val="00164FF8"/>
    <w:rsid w:val="00166CAF"/>
    <w:rsid w:val="00171143"/>
    <w:rsid w:val="00171F86"/>
    <w:rsid w:val="0017237C"/>
    <w:rsid w:val="001808BF"/>
    <w:rsid w:val="0018194B"/>
    <w:rsid w:val="00186BF6"/>
    <w:rsid w:val="00187088"/>
    <w:rsid w:val="00187136"/>
    <w:rsid w:val="001902BF"/>
    <w:rsid w:val="00191FC4"/>
    <w:rsid w:val="00193958"/>
    <w:rsid w:val="00193C95"/>
    <w:rsid w:val="00193F2D"/>
    <w:rsid w:val="001954EF"/>
    <w:rsid w:val="0019672B"/>
    <w:rsid w:val="001A0C94"/>
    <w:rsid w:val="001A10EA"/>
    <w:rsid w:val="001A12E0"/>
    <w:rsid w:val="001A2D9B"/>
    <w:rsid w:val="001A38EF"/>
    <w:rsid w:val="001A656F"/>
    <w:rsid w:val="001A6D2F"/>
    <w:rsid w:val="001A78F4"/>
    <w:rsid w:val="001B17BA"/>
    <w:rsid w:val="001B351D"/>
    <w:rsid w:val="001B4C19"/>
    <w:rsid w:val="001B5CBD"/>
    <w:rsid w:val="001B6F26"/>
    <w:rsid w:val="001B727B"/>
    <w:rsid w:val="001C107A"/>
    <w:rsid w:val="001C1AC4"/>
    <w:rsid w:val="001C267B"/>
    <w:rsid w:val="001C3027"/>
    <w:rsid w:val="001C3EB0"/>
    <w:rsid w:val="001C4432"/>
    <w:rsid w:val="001C5727"/>
    <w:rsid w:val="001C7774"/>
    <w:rsid w:val="001C7B41"/>
    <w:rsid w:val="001C7E8B"/>
    <w:rsid w:val="001D140D"/>
    <w:rsid w:val="001D2982"/>
    <w:rsid w:val="001D38F2"/>
    <w:rsid w:val="001D3BCE"/>
    <w:rsid w:val="001D5A65"/>
    <w:rsid w:val="001D6C93"/>
    <w:rsid w:val="001D70CA"/>
    <w:rsid w:val="001E52A8"/>
    <w:rsid w:val="001E5FCF"/>
    <w:rsid w:val="001E668D"/>
    <w:rsid w:val="001E6E3A"/>
    <w:rsid w:val="001E711A"/>
    <w:rsid w:val="001F23B1"/>
    <w:rsid w:val="001F36CD"/>
    <w:rsid w:val="001F372A"/>
    <w:rsid w:val="001F3CDD"/>
    <w:rsid w:val="001F5D26"/>
    <w:rsid w:val="001F5FAA"/>
    <w:rsid w:val="001F71D4"/>
    <w:rsid w:val="001F7FC7"/>
    <w:rsid w:val="0020438F"/>
    <w:rsid w:val="00206195"/>
    <w:rsid w:val="002076D2"/>
    <w:rsid w:val="00211AA5"/>
    <w:rsid w:val="00214377"/>
    <w:rsid w:val="002162B3"/>
    <w:rsid w:val="0021796A"/>
    <w:rsid w:val="002218F6"/>
    <w:rsid w:val="00221ABC"/>
    <w:rsid w:val="00221D13"/>
    <w:rsid w:val="002224C8"/>
    <w:rsid w:val="00225303"/>
    <w:rsid w:val="002258A9"/>
    <w:rsid w:val="00225EBF"/>
    <w:rsid w:val="002302FC"/>
    <w:rsid w:val="00231709"/>
    <w:rsid w:val="00231CD1"/>
    <w:rsid w:val="002331BF"/>
    <w:rsid w:val="002336B5"/>
    <w:rsid w:val="0023578D"/>
    <w:rsid w:val="00237279"/>
    <w:rsid w:val="002377F0"/>
    <w:rsid w:val="00240851"/>
    <w:rsid w:val="0024332C"/>
    <w:rsid w:val="002463DD"/>
    <w:rsid w:val="00246967"/>
    <w:rsid w:val="00246A4F"/>
    <w:rsid w:val="0024736F"/>
    <w:rsid w:val="00247A69"/>
    <w:rsid w:val="002504E4"/>
    <w:rsid w:val="002508A8"/>
    <w:rsid w:val="002515EB"/>
    <w:rsid w:val="00251FCB"/>
    <w:rsid w:val="00252586"/>
    <w:rsid w:val="00252A59"/>
    <w:rsid w:val="00253089"/>
    <w:rsid w:val="00253898"/>
    <w:rsid w:val="002540F8"/>
    <w:rsid w:val="00262C96"/>
    <w:rsid w:val="0026436F"/>
    <w:rsid w:val="00265522"/>
    <w:rsid w:val="00266529"/>
    <w:rsid w:val="00266532"/>
    <w:rsid w:val="00267DD3"/>
    <w:rsid w:val="002701EB"/>
    <w:rsid w:val="00271819"/>
    <w:rsid w:val="00273D3E"/>
    <w:rsid w:val="00273ED5"/>
    <w:rsid w:val="00274024"/>
    <w:rsid w:val="00276BAE"/>
    <w:rsid w:val="00276FE7"/>
    <w:rsid w:val="00277239"/>
    <w:rsid w:val="002774D8"/>
    <w:rsid w:val="00283D5A"/>
    <w:rsid w:val="00285634"/>
    <w:rsid w:val="00286F51"/>
    <w:rsid w:val="00290429"/>
    <w:rsid w:val="002915C8"/>
    <w:rsid w:val="002933B1"/>
    <w:rsid w:val="00293652"/>
    <w:rsid w:val="00293824"/>
    <w:rsid w:val="002947F2"/>
    <w:rsid w:val="00297748"/>
    <w:rsid w:val="00297FF6"/>
    <w:rsid w:val="002A0186"/>
    <w:rsid w:val="002A2242"/>
    <w:rsid w:val="002A3CFF"/>
    <w:rsid w:val="002A406A"/>
    <w:rsid w:val="002A42F4"/>
    <w:rsid w:val="002A49C9"/>
    <w:rsid w:val="002A61D9"/>
    <w:rsid w:val="002A6EEB"/>
    <w:rsid w:val="002A764D"/>
    <w:rsid w:val="002B0588"/>
    <w:rsid w:val="002B07EC"/>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C3D6D"/>
    <w:rsid w:val="002D1688"/>
    <w:rsid w:val="002D34C1"/>
    <w:rsid w:val="002D5A68"/>
    <w:rsid w:val="002D6391"/>
    <w:rsid w:val="002D7F00"/>
    <w:rsid w:val="002E3F10"/>
    <w:rsid w:val="002E6ED5"/>
    <w:rsid w:val="002E76CD"/>
    <w:rsid w:val="002F0B15"/>
    <w:rsid w:val="002F62E0"/>
    <w:rsid w:val="002F749E"/>
    <w:rsid w:val="002F7E39"/>
    <w:rsid w:val="003009F7"/>
    <w:rsid w:val="00300C5C"/>
    <w:rsid w:val="003015DE"/>
    <w:rsid w:val="00306CDF"/>
    <w:rsid w:val="00307466"/>
    <w:rsid w:val="00310F1F"/>
    <w:rsid w:val="003111D5"/>
    <w:rsid w:val="00311CDB"/>
    <w:rsid w:val="003130D3"/>
    <w:rsid w:val="00314874"/>
    <w:rsid w:val="003204D3"/>
    <w:rsid w:val="003208B2"/>
    <w:rsid w:val="00321DA7"/>
    <w:rsid w:val="00322757"/>
    <w:rsid w:val="00323C3C"/>
    <w:rsid w:val="00324C92"/>
    <w:rsid w:val="003272B3"/>
    <w:rsid w:val="00332F07"/>
    <w:rsid w:val="00334F26"/>
    <w:rsid w:val="00335333"/>
    <w:rsid w:val="00336002"/>
    <w:rsid w:val="00336B1B"/>
    <w:rsid w:val="00336E7D"/>
    <w:rsid w:val="003376AD"/>
    <w:rsid w:val="00337EFA"/>
    <w:rsid w:val="00340ACC"/>
    <w:rsid w:val="00341CA8"/>
    <w:rsid w:val="0034359A"/>
    <w:rsid w:val="00343835"/>
    <w:rsid w:val="00345468"/>
    <w:rsid w:val="0034549E"/>
    <w:rsid w:val="00345BE9"/>
    <w:rsid w:val="00345E7D"/>
    <w:rsid w:val="00346BF9"/>
    <w:rsid w:val="00347D9E"/>
    <w:rsid w:val="0035022D"/>
    <w:rsid w:val="00350C4D"/>
    <w:rsid w:val="00351966"/>
    <w:rsid w:val="00351A6D"/>
    <w:rsid w:val="00352CD7"/>
    <w:rsid w:val="00353E2B"/>
    <w:rsid w:val="0035400E"/>
    <w:rsid w:val="0035469A"/>
    <w:rsid w:val="00355A7B"/>
    <w:rsid w:val="00355D1D"/>
    <w:rsid w:val="00355F7C"/>
    <w:rsid w:val="00356468"/>
    <w:rsid w:val="003579DA"/>
    <w:rsid w:val="0036060C"/>
    <w:rsid w:val="003616E4"/>
    <w:rsid w:val="00362FA7"/>
    <w:rsid w:val="00364AA9"/>
    <w:rsid w:val="00365FFF"/>
    <w:rsid w:val="00366711"/>
    <w:rsid w:val="0036785B"/>
    <w:rsid w:val="003702FD"/>
    <w:rsid w:val="003704D4"/>
    <w:rsid w:val="00371727"/>
    <w:rsid w:val="00371B2B"/>
    <w:rsid w:val="003724E5"/>
    <w:rsid w:val="003724EA"/>
    <w:rsid w:val="00373751"/>
    <w:rsid w:val="00374BF2"/>
    <w:rsid w:val="00374F9A"/>
    <w:rsid w:val="0038005A"/>
    <w:rsid w:val="003801B7"/>
    <w:rsid w:val="0038105D"/>
    <w:rsid w:val="00383395"/>
    <w:rsid w:val="0038379D"/>
    <w:rsid w:val="00384635"/>
    <w:rsid w:val="00384E7E"/>
    <w:rsid w:val="00384FEA"/>
    <w:rsid w:val="00385370"/>
    <w:rsid w:val="00386DD8"/>
    <w:rsid w:val="0039085A"/>
    <w:rsid w:val="00390B1B"/>
    <w:rsid w:val="003919FC"/>
    <w:rsid w:val="00392012"/>
    <w:rsid w:val="003925BF"/>
    <w:rsid w:val="003934FB"/>
    <w:rsid w:val="00394DED"/>
    <w:rsid w:val="00395315"/>
    <w:rsid w:val="00395BA0"/>
    <w:rsid w:val="00396241"/>
    <w:rsid w:val="003A0DDB"/>
    <w:rsid w:val="003A2CA4"/>
    <w:rsid w:val="003A30AA"/>
    <w:rsid w:val="003A31E0"/>
    <w:rsid w:val="003A415B"/>
    <w:rsid w:val="003A6294"/>
    <w:rsid w:val="003A62A0"/>
    <w:rsid w:val="003A6A1D"/>
    <w:rsid w:val="003A7A9E"/>
    <w:rsid w:val="003B0D52"/>
    <w:rsid w:val="003B1906"/>
    <w:rsid w:val="003B2A72"/>
    <w:rsid w:val="003B3090"/>
    <w:rsid w:val="003B317A"/>
    <w:rsid w:val="003B4C84"/>
    <w:rsid w:val="003B578B"/>
    <w:rsid w:val="003B6D5E"/>
    <w:rsid w:val="003B7FE0"/>
    <w:rsid w:val="003C0499"/>
    <w:rsid w:val="003C1CD1"/>
    <w:rsid w:val="003C3563"/>
    <w:rsid w:val="003C680B"/>
    <w:rsid w:val="003C71D1"/>
    <w:rsid w:val="003D03F1"/>
    <w:rsid w:val="003D0C0C"/>
    <w:rsid w:val="003D143E"/>
    <w:rsid w:val="003D2CF7"/>
    <w:rsid w:val="003D39FA"/>
    <w:rsid w:val="003D5A64"/>
    <w:rsid w:val="003D6B17"/>
    <w:rsid w:val="003D6BD0"/>
    <w:rsid w:val="003E062A"/>
    <w:rsid w:val="003E174A"/>
    <w:rsid w:val="003E1DB3"/>
    <w:rsid w:val="003E20BF"/>
    <w:rsid w:val="003E2BDF"/>
    <w:rsid w:val="003E2F11"/>
    <w:rsid w:val="003E3076"/>
    <w:rsid w:val="003E5BE7"/>
    <w:rsid w:val="003E6C67"/>
    <w:rsid w:val="003E6E96"/>
    <w:rsid w:val="003F1184"/>
    <w:rsid w:val="003F52C5"/>
    <w:rsid w:val="003F5E47"/>
    <w:rsid w:val="00400D86"/>
    <w:rsid w:val="00401073"/>
    <w:rsid w:val="00401709"/>
    <w:rsid w:val="00401DFA"/>
    <w:rsid w:val="004026C7"/>
    <w:rsid w:val="00402B15"/>
    <w:rsid w:val="004035E6"/>
    <w:rsid w:val="00403A02"/>
    <w:rsid w:val="00403CE8"/>
    <w:rsid w:val="00403E5E"/>
    <w:rsid w:val="00404693"/>
    <w:rsid w:val="004049DA"/>
    <w:rsid w:val="00404AF2"/>
    <w:rsid w:val="004056CE"/>
    <w:rsid w:val="004073B6"/>
    <w:rsid w:val="004108CC"/>
    <w:rsid w:val="00410DAA"/>
    <w:rsid w:val="00411F79"/>
    <w:rsid w:val="00416E56"/>
    <w:rsid w:val="004170BE"/>
    <w:rsid w:val="004172D8"/>
    <w:rsid w:val="0041753C"/>
    <w:rsid w:val="00420D02"/>
    <w:rsid w:val="004210F7"/>
    <w:rsid w:val="004224D0"/>
    <w:rsid w:val="0042281A"/>
    <w:rsid w:val="00423EA4"/>
    <w:rsid w:val="004254B4"/>
    <w:rsid w:val="00425F28"/>
    <w:rsid w:val="004262CE"/>
    <w:rsid w:val="00430870"/>
    <w:rsid w:val="004308BA"/>
    <w:rsid w:val="00432A03"/>
    <w:rsid w:val="00433B50"/>
    <w:rsid w:val="00435237"/>
    <w:rsid w:val="00436971"/>
    <w:rsid w:val="0043714F"/>
    <w:rsid w:val="00440078"/>
    <w:rsid w:val="00440664"/>
    <w:rsid w:val="00440E2D"/>
    <w:rsid w:val="0044217C"/>
    <w:rsid w:val="00442D41"/>
    <w:rsid w:val="0044300D"/>
    <w:rsid w:val="0044329A"/>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55A"/>
    <w:rsid w:val="004609B4"/>
    <w:rsid w:val="00461194"/>
    <w:rsid w:val="004636D5"/>
    <w:rsid w:val="00463DDD"/>
    <w:rsid w:val="0046527F"/>
    <w:rsid w:val="00466209"/>
    <w:rsid w:val="004700D1"/>
    <w:rsid w:val="00470DFD"/>
    <w:rsid w:val="00472948"/>
    <w:rsid w:val="00472B1C"/>
    <w:rsid w:val="00473938"/>
    <w:rsid w:val="00473A1B"/>
    <w:rsid w:val="00474620"/>
    <w:rsid w:val="00475FED"/>
    <w:rsid w:val="004765A6"/>
    <w:rsid w:val="00477A04"/>
    <w:rsid w:val="00480278"/>
    <w:rsid w:val="00481C86"/>
    <w:rsid w:val="00482707"/>
    <w:rsid w:val="00482A82"/>
    <w:rsid w:val="00482FE4"/>
    <w:rsid w:val="00483B55"/>
    <w:rsid w:val="00483F32"/>
    <w:rsid w:val="004849D8"/>
    <w:rsid w:val="00484BE6"/>
    <w:rsid w:val="00484F78"/>
    <w:rsid w:val="00485B8F"/>
    <w:rsid w:val="00486DB1"/>
    <w:rsid w:val="004911A3"/>
    <w:rsid w:val="0049329F"/>
    <w:rsid w:val="00494077"/>
    <w:rsid w:val="004979EC"/>
    <w:rsid w:val="004A3BC3"/>
    <w:rsid w:val="004A41EC"/>
    <w:rsid w:val="004A4F15"/>
    <w:rsid w:val="004A5BAF"/>
    <w:rsid w:val="004A7C9C"/>
    <w:rsid w:val="004B05E0"/>
    <w:rsid w:val="004B0EEE"/>
    <w:rsid w:val="004B1773"/>
    <w:rsid w:val="004B2953"/>
    <w:rsid w:val="004B4AA8"/>
    <w:rsid w:val="004B4E1F"/>
    <w:rsid w:val="004B775B"/>
    <w:rsid w:val="004C12DA"/>
    <w:rsid w:val="004C1FA0"/>
    <w:rsid w:val="004C2DA8"/>
    <w:rsid w:val="004C4160"/>
    <w:rsid w:val="004C4DED"/>
    <w:rsid w:val="004C7277"/>
    <w:rsid w:val="004C74B6"/>
    <w:rsid w:val="004D06D3"/>
    <w:rsid w:val="004D0E1C"/>
    <w:rsid w:val="004D33BE"/>
    <w:rsid w:val="004D33C2"/>
    <w:rsid w:val="004D34D6"/>
    <w:rsid w:val="004D715B"/>
    <w:rsid w:val="004D74E3"/>
    <w:rsid w:val="004D7750"/>
    <w:rsid w:val="004D7A35"/>
    <w:rsid w:val="004E1112"/>
    <w:rsid w:val="004E14CB"/>
    <w:rsid w:val="004E1AD4"/>
    <w:rsid w:val="004E3E78"/>
    <w:rsid w:val="004E3F69"/>
    <w:rsid w:val="004E58AC"/>
    <w:rsid w:val="004E742D"/>
    <w:rsid w:val="004E77C2"/>
    <w:rsid w:val="004E7F09"/>
    <w:rsid w:val="004F179D"/>
    <w:rsid w:val="004F3B65"/>
    <w:rsid w:val="004F4A70"/>
    <w:rsid w:val="004F667E"/>
    <w:rsid w:val="0050329D"/>
    <w:rsid w:val="005041DD"/>
    <w:rsid w:val="0050444B"/>
    <w:rsid w:val="00506152"/>
    <w:rsid w:val="0051043F"/>
    <w:rsid w:val="00510FF9"/>
    <w:rsid w:val="00511358"/>
    <w:rsid w:val="0051159E"/>
    <w:rsid w:val="00511E1A"/>
    <w:rsid w:val="00512DDA"/>
    <w:rsid w:val="005133B9"/>
    <w:rsid w:val="00515E26"/>
    <w:rsid w:val="00516048"/>
    <w:rsid w:val="00516890"/>
    <w:rsid w:val="00516DEC"/>
    <w:rsid w:val="00520679"/>
    <w:rsid w:val="005256A9"/>
    <w:rsid w:val="00525803"/>
    <w:rsid w:val="00526D28"/>
    <w:rsid w:val="00526E56"/>
    <w:rsid w:val="00527476"/>
    <w:rsid w:val="0053330D"/>
    <w:rsid w:val="00534859"/>
    <w:rsid w:val="00535488"/>
    <w:rsid w:val="0053641D"/>
    <w:rsid w:val="00537E31"/>
    <w:rsid w:val="0054140D"/>
    <w:rsid w:val="005432D5"/>
    <w:rsid w:val="00543A38"/>
    <w:rsid w:val="00544846"/>
    <w:rsid w:val="0054581A"/>
    <w:rsid w:val="005476C4"/>
    <w:rsid w:val="00547E36"/>
    <w:rsid w:val="00550084"/>
    <w:rsid w:val="00551C68"/>
    <w:rsid w:val="00552282"/>
    <w:rsid w:val="00552F3E"/>
    <w:rsid w:val="005544ED"/>
    <w:rsid w:val="00554E65"/>
    <w:rsid w:val="00555C3A"/>
    <w:rsid w:val="00556B26"/>
    <w:rsid w:val="00556DB2"/>
    <w:rsid w:val="00556FEA"/>
    <w:rsid w:val="00557309"/>
    <w:rsid w:val="00557840"/>
    <w:rsid w:val="00557C5A"/>
    <w:rsid w:val="00561FB7"/>
    <w:rsid w:val="00562E73"/>
    <w:rsid w:val="00566353"/>
    <w:rsid w:val="00570497"/>
    <w:rsid w:val="005719F8"/>
    <w:rsid w:val="00571DE3"/>
    <w:rsid w:val="005720C9"/>
    <w:rsid w:val="00572E3D"/>
    <w:rsid w:val="005734AB"/>
    <w:rsid w:val="00574164"/>
    <w:rsid w:val="00574C91"/>
    <w:rsid w:val="00576055"/>
    <w:rsid w:val="00577EEA"/>
    <w:rsid w:val="005800A2"/>
    <w:rsid w:val="00580CDF"/>
    <w:rsid w:val="00583580"/>
    <w:rsid w:val="00585709"/>
    <w:rsid w:val="005875C7"/>
    <w:rsid w:val="00591E23"/>
    <w:rsid w:val="00593B76"/>
    <w:rsid w:val="0059404D"/>
    <w:rsid w:val="0059446D"/>
    <w:rsid w:val="00594CDB"/>
    <w:rsid w:val="00595C56"/>
    <w:rsid w:val="00596D02"/>
    <w:rsid w:val="00596D30"/>
    <w:rsid w:val="005978E1"/>
    <w:rsid w:val="005A2EF9"/>
    <w:rsid w:val="005A2F62"/>
    <w:rsid w:val="005A3BA4"/>
    <w:rsid w:val="005A3FE0"/>
    <w:rsid w:val="005A4F34"/>
    <w:rsid w:val="005A54DA"/>
    <w:rsid w:val="005A66E2"/>
    <w:rsid w:val="005A7004"/>
    <w:rsid w:val="005A71FC"/>
    <w:rsid w:val="005A76D0"/>
    <w:rsid w:val="005A7B65"/>
    <w:rsid w:val="005B1FA3"/>
    <w:rsid w:val="005B3B26"/>
    <w:rsid w:val="005B525B"/>
    <w:rsid w:val="005B6E23"/>
    <w:rsid w:val="005B7233"/>
    <w:rsid w:val="005B7412"/>
    <w:rsid w:val="005C06B0"/>
    <w:rsid w:val="005C1E23"/>
    <w:rsid w:val="005C23B9"/>
    <w:rsid w:val="005C30DE"/>
    <w:rsid w:val="005C406C"/>
    <w:rsid w:val="005C4145"/>
    <w:rsid w:val="005C4CBC"/>
    <w:rsid w:val="005C502D"/>
    <w:rsid w:val="005C6BA4"/>
    <w:rsid w:val="005D2312"/>
    <w:rsid w:val="005D3928"/>
    <w:rsid w:val="005D3E3D"/>
    <w:rsid w:val="005D4CEE"/>
    <w:rsid w:val="005D6132"/>
    <w:rsid w:val="005D62B6"/>
    <w:rsid w:val="005E02B8"/>
    <w:rsid w:val="005E0A48"/>
    <w:rsid w:val="005E1B8C"/>
    <w:rsid w:val="005E2854"/>
    <w:rsid w:val="005E2D15"/>
    <w:rsid w:val="005E4051"/>
    <w:rsid w:val="005E6ED4"/>
    <w:rsid w:val="005E6F73"/>
    <w:rsid w:val="005E7618"/>
    <w:rsid w:val="005E7D2B"/>
    <w:rsid w:val="005F06CF"/>
    <w:rsid w:val="005F0A33"/>
    <w:rsid w:val="005F2115"/>
    <w:rsid w:val="005F3BD7"/>
    <w:rsid w:val="005F4018"/>
    <w:rsid w:val="005F460F"/>
    <w:rsid w:val="005F558C"/>
    <w:rsid w:val="005F5B2E"/>
    <w:rsid w:val="005F6F4A"/>
    <w:rsid w:val="005F71D3"/>
    <w:rsid w:val="00600270"/>
    <w:rsid w:val="006012E3"/>
    <w:rsid w:val="00601D63"/>
    <w:rsid w:val="00602A59"/>
    <w:rsid w:val="00605424"/>
    <w:rsid w:val="00605561"/>
    <w:rsid w:val="00605C48"/>
    <w:rsid w:val="00605EBD"/>
    <w:rsid w:val="006072AA"/>
    <w:rsid w:val="0061052E"/>
    <w:rsid w:val="0061072D"/>
    <w:rsid w:val="006108FB"/>
    <w:rsid w:val="00611129"/>
    <w:rsid w:val="00611AD1"/>
    <w:rsid w:val="0061327A"/>
    <w:rsid w:val="006132BD"/>
    <w:rsid w:val="00613BF4"/>
    <w:rsid w:val="00614E17"/>
    <w:rsid w:val="0061552F"/>
    <w:rsid w:val="00615D08"/>
    <w:rsid w:val="00615E86"/>
    <w:rsid w:val="00616E35"/>
    <w:rsid w:val="00624E3E"/>
    <w:rsid w:val="00625EEF"/>
    <w:rsid w:val="00626096"/>
    <w:rsid w:val="00627DA7"/>
    <w:rsid w:val="00630AE6"/>
    <w:rsid w:val="00633353"/>
    <w:rsid w:val="00636C2A"/>
    <w:rsid w:val="00636F5D"/>
    <w:rsid w:val="00637A0F"/>
    <w:rsid w:val="00641340"/>
    <w:rsid w:val="00643462"/>
    <w:rsid w:val="00644BF5"/>
    <w:rsid w:val="00644CF8"/>
    <w:rsid w:val="00646FA3"/>
    <w:rsid w:val="006476FA"/>
    <w:rsid w:val="00647E32"/>
    <w:rsid w:val="006519F4"/>
    <w:rsid w:val="00652948"/>
    <w:rsid w:val="00653127"/>
    <w:rsid w:val="0065406E"/>
    <w:rsid w:val="00654C4E"/>
    <w:rsid w:val="00656DEA"/>
    <w:rsid w:val="00660FE3"/>
    <w:rsid w:val="006616D1"/>
    <w:rsid w:val="00661740"/>
    <w:rsid w:val="006630E2"/>
    <w:rsid w:val="00664D4A"/>
    <w:rsid w:val="00666520"/>
    <w:rsid w:val="00666F91"/>
    <w:rsid w:val="00667842"/>
    <w:rsid w:val="006705EB"/>
    <w:rsid w:val="006709BC"/>
    <w:rsid w:val="0067150E"/>
    <w:rsid w:val="00672136"/>
    <w:rsid w:val="00672399"/>
    <w:rsid w:val="00672F2A"/>
    <w:rsid w:val="00682549"/>
    <w:rsid w:val="0068301E"/>
    <w:rsid w:val="006831B2"/>
    <w:rsid w:val="00683592"/>
    <w:rsid w:val="0068425C"/>
    <w:rsid w:val="006842AE"/>
    <w:rsid w:val="00687BA5"/>
    <w:rsid w:val="00691C4C"/>
    <w:rsid w:val="00691D22"/>
    <w:rsid w:val="006926E4"/>
    <w:rsid w:val="006931F2"/>
    <w:rsid w:val="006934A5"/>
    <w:rsid w:val="006937D0"/>
    <w:rsid w:val="0069485D"/>
    <w:rsid w:val="00695506"/>
    <w:rsid w:val="0069721E"/>
    <w:rsid w:val="006A07CD"/>
    <w:rsid w:val="006A1E2A"/>
    <w:rsid w:val="006A1F3F"/>
    <w:rsid w:val="006A26A9"/>
    <w:rsid w:val="006A463B"/>
    <w:rsid w:val="006A504C"/>
    <w:rsid w:val="006A55C3"/>
    <w:rsid w:val="006A7050"/>
    <w:rsid w:val="006A7D50"/>
    <w:rsid w:val="006B064F"/>
    <w:rsid w:val="006B0D7D"/>
    <w:rsid w:val="006B1979"/>
    <w:rsid w:val="006B3A8B"/>
    <w:rsid w:val="006B44AE"/>
    <w:rsid w:val="006C2615"/>
    <w:rsid w:val="006C2AE4"/>
    <w:rsid w:val="006C2DB9"/>
    <w:rsid w:val="006C304E"/>
    <w:rsid w:val="006C43A9"/>
    <w:rsid w:val="006C50AF"/>
    <w:rsid w:val="006C555A"/>
    <w:rsid w:val="006C5F34"/>
    <w:rsid w:val="006C672C"/>
    <w:rsid w:val="006C7D91"/>
    <w:rsid w:val="006D2100"/>
    <w:rsid w:val="006D2360"/>
    <w:rsid w:val="006D4024"/>
    <w:rsid w:val="006D5282"/>
    <w:rsid w:val="006D66D2"/>
    <w:rsid w:val="006D7110"/>
    <w:rsid w:val="006D7243"/>
    <w:rsid w:val="006E0396"/>
    <w:rsid w:val="006E08D0"/>
    <w:rsid w:val="006E18A1"/>
    <w:rsid w:val="006E1D07"/>
    <w:rsid w:val="006E203D"/>
    <w:rsid w:val="006E5B34"/>
    <w:rsid w:val="006E6C60"/>
    <w:rsid w:val="006F0CD2"/>
    <w:rsid w:val="006F251E"/>
    <w:rsid w:val="006F2810"/>
    <w:rsid w:val="006F4356"/>
    <w:rsid w:val="006F43E5"/>
    <w:rsid w:val="006F4B56"/>
    <w:rsid w:val="006F5F13"/>
    <w:rsid w:val="006F654B"/>
    <w:rsid w:val="006F6862"/>
    <w:rsid w:val="006F7EBE"/>
    <w:rsid w:val="0070187C"/>
    <w:rsid w:val="00702627"/>
    <w:rsid w:val="00703B89"/>
    <w:rsid w:val="00703DDA"/>
    <w:rsid w:val="00704707"/>
    <w:rsid w:val="00705C4C"/>
    <w:rsid w:val="00706068"/>
    <w:rsid w:val="00706D4E"/>
    <w:rsid w:val="00710B9F"/>
    <w:rsid w:val="00711773"/>
    <w:rsid w:val="00712BF5"/>
    <w:rsid w:val="00712FBC"/>
    <w:rsid w:val="00714609"/>
    <w:rsid w:val="0071592C"/>
    <w:rsid w:val="0071709F"/>
    <w:rsid w:val="00717428"/>
    <w:rsid w:val="0071774B"/>
    <w:rsid w:val="00720E55"/>
    <w:rsid w:val="007223FB"/>
    <w:rsid w:val="0072330E"/>
    <w:rsid w:val="007241F1"/>
    <w:rsid w:val="007272F3"/>
    <w:rsid w:val="0073074F"/>
    <w:rsid w:val="00732F17"/>
    <w:rsid w:val="00734AC7"/>
    <w:rsid w:val="00736EB7"/>
    <w:rsid w:val="00736FDD"/>
    <w:rsid w:val="00737AF0"/>
    <w:rsid w:val="007445D1"/>
    <w:rsid w:val="00745C24"/>
    <w:rsid w:val="00745C40"/>
    <w:rsid w:val="00746B1E"/>
    <w:rsid w:val="00747CFE"/>
    <w:rsid w:val="0075118A"/>
    <w:rsid w:val="00751A5B"/>
    <w:rsid w:val="00752A6D"/>
    <w:rsid w:val="007532B9"/>
    <w:rsid w:val="00753C11"/>
    <w:rsid w:val="00754D99"/>
    <w:rsid w:val="00755629"/>
    <w:rsid w:val="007600F6"/>
    <w:rsid w:val="00760AD9"/>
    <w:rsid w:val="007615CA"/>
    <w:rsid w:val="00761E7A"/>
    <w:rsid w:val="00763F6F"/>
    <w:rsid w:val="00765339"/>
    <w:rsid w:val="00766D18"/>
    <w:rsid w:val="00770C0F"/>
    <w:rsid w:val="007711B4"/>
    <w:rsid w:val="00774ADA"/>
    <w:rsid w:val="007766FF"/>
    <w:rsid w:val="00776DF0"/>
    <w:rsid w:val="00777577"/>
    <w:rsid w:val="007803DA"/>
    <w:rsid w:val="0078124E"/>
    <w:rsid w:val="0078278F"/>
    <w:rsid w:val="007849A9"/>
    <w:rsid w:val="00784F97"/>
    <w:rsid w:val="0078540D"/>
    <w:rsid w:val="00785766"/>
    <w:rsid w:val="00787539"/>
    <w:rsid w:val="00791275"/>
    <w:rsid w:val="00793350"/>
    <w:rsid w:val="00795011"/>
    <w:rsid w:val="00795A71"/>
    <w:rsid w:val="00795A85"/>
    <w:rsid w:val="00795C4D"/>
    <w:rsid w:val="00797049"/>
    <w:rsid w:val="007A00FF"/>
    <w:rsid w:val="007A0892"/>
    <w:rsid w:val="007A10CB"/>
    <w:rsid w:val="007A1381"/>
    <w:rsid w:val="007A171B"/>
    <w:rsid w:val="007A2090"/>
    <w:rsid w:val="007A2F26"/>
    <w:rsid w:val="007A3254"/>
    <w:rsid w:val="007A64A4"/>
    <w:rsid w:val="007A67CA"/>
    <w:rsid w:val="007A6A42"/>
    <w:rsid w:val="007A7F60"/>
    <w:rsid w:val="007B090C"/>
    <w:rsid w:val="007B0F10"/>
    <w:rsid w:val="007B15D1"/>
    <w:rsid w:val="007B1F60"/>
    <w:rsid w:val="007B3113"/>
    <w:rsid w:val="007B380B"/>
    <w:rsid w:val="007B488E"/>
    <w:rsid w:val="007B514F"/>
    <w:rsid w:val="007B5CE7"/>
    <w:rsid w:val="007C019E"/>
    <w:rsid w:val="007C1F2B"/>
    <w:rsid w:val="007C2D23"/>
    <w:rsid w:val="007C344A"/>
    <w:rsid w:val="007C34AC"/>
    <w:rsid w:val="007C38E0"/>
    <w:rsid w:val="007C3D45"/>
    <w:rsid w:val="007C539F"/>
    <w:rsid w:val="007C594D"/>
    <w:rsid w:val="007C657C"/>
    <w:rsid w:val="007C7889"/>
    <w:rsid w:val="007C7F60"/>
    <w:rsid w:val="007D0507"/>
    <w:rsid w:val="007D1C81"/>
    <w:rsid w:val="007D1D2B"/>
    <w:rsid w:val="007D276C"/>
    <w:rsid w:val="007D2CB3"/>
    <w:rsid w:val="007D43A5"/>
    <w:rsid w:val="007D7B19"/>
    <w:rsid w:val="007E1978"/>
    <w:rsid w:val="007E446B"/>
    <w:rsid w:val="007E5F6B"/>
    <w:rsid w:val="007E72B3"/>
    <w:rsid w:val="007E745A"/>
    <w:rsid w:val="007F0563"/>
    <w:rsid w:val="007F057D"/>
    <w:rsid w:val="007F0917"/>
    <w:rsid w:val="007F0BDD"/>
    <w:rsid w:val="007F1396"/>
    <w:rsid w:val="007F177A"/>
    <w:rsid w:val="007F1BC7"/>
    <w:rsid w:val="007F3810"/>
    <w:rsid w:val="007F434E"/>
    <w:rsid w:val="007F5765"/>
    <w:rsid w:val="007F6466"/>
    <w:rsid w:val="007F79EC"/>
    <w:rsid w:val="00803221"/>
    <w:rsid w:val="00803C86"/>
    <w:rsid w:val="00804725"/>
    <w:rsid w:val="00804B77"/>
    <w:rsid w:val="00807668"/>
    <w:rsid w:val="00807984"/>
    <w:rsid w:val="00807A99"/>
    <w:rsid w:val="00812170"/>
    <w:rsid w:val="008151F5"/>
    <w:rsid w:val="00816A30"/>
    <w:rsid w:val="0081794D"/>
    <w:rsid w:val="0082199A"/>
    <w:rsid w:val="00821A63"/>
    <w:rsid w:val="00822432"/>
    <w:rsid w:val="008248B2"/>
    <w:rsid w:val="00824998"/>
    <w:rsid w:val="0082680F"/>
    <w:rsid w:val="008308D9"/>
    <w:rsid w:val="00830DC4"/>
    <w:rsid w:val="00832226"/>
    <w:rsid w:val="00832CA9"/>
    <w:rsid w:val="00832EB3"/>
    <w:rsid w:val="00833502"/>
    <w:rsid w:val="008350D4"/>
    <w:rsid w:val="00835635"/>
    <w:rsid w:val="00835B0D"/>
    <w:rsid w:val="00835F09"/>
    <w:rsid w:val="00836C03"/>
    <w:rsid w:val="00840143"/>
    <w:rsid w:val="008433E5"/>
    <w:rsid w:val="00845B9B"/>
    <w:rsid w:val="00850761"/>
    <w:rsid w:val="00853332"/>
    <w:rsid w:val="00853CA2"/>
    <w:rsid w:val="0085411B"/>
    <w:rsid w:val="008544E1"/>
    <w:rsid w:val="008565F2"/>
    <w:rsid w:val="00856D81"/>
    <w:rsid w:val="0086054B"/>
    <w:rsid w:val="0086139B"/>
    <w:rsid w:val="00861629"/>
    <w:rsid w:val="00862A79"/>
    <w:rsid w:val="008635D8"/>
    <w:rsid w:val="00863857"/>
    <w:rsid w:val="00864010"/>
    <w:rsid w:val="008646ED"/>
    <w:rsid w:val="00864C8D"/>
    <w:rsid w:val="00864F13"/>
    <w:rsid w:val="00866168"/>
    <w:rsid w:val="00867AC5"/>
    <w:rsid w:val="00871849"/>
    <w:rsid w:val="00872E30"/>
    <w:rsid w:val="00873E33"/>
    <w:rsid w:val="008748CC"/>
    <w:rsid w:val="00874DB7"/>
    <w:rsid w:val="00875195"/>
    <w:rsid w:val="008757A0"/>
    <w:rsid w:val="00880C01"/>
    <w:rsid w:val="00881F05"/>
    <w:rsid w:val="00882A2A"/>
    <w:rsid w:val="00883BDB"/>
    <w:rsid w:val="00884EBB"/>
    <w:rsid w:val="008862AB"/>
    <w:rsid w:val="0088794A"/>
    <w:rsid w:val="008904DC"/>
    <w:rsid w:val="00891032"/>
    <w:rsid w:val="00893003"/>
    <w:rsid w:val="008930E1"/>
    <w:rsid w:val="00893A28"/>
    <w:rsid w:val="00894140"/>
    <w:rsid w:val="00896C4F"/>
    <w:rsid w:val="00897545"/>
    <w:rsid w:val="008A0A9C"/>
    <w:rsid w:val="008A0E8C"/>
    <w:rsid w:val="008A2B8B"/>
    <w:rsid w:val="008A434C"/>
    <w:rsid w:val="008A44DE"/>
    <w:rsid w:val="008A5E68"/>
    <w:rsid w:val="008A5F99"/>
    <w:rsid w:val="008A7528"/>
    <w:rsid w:val="008A79C3"/>
    <w:rsid w:val="008B03B8"/>
    <w:rsid w:val="008B0C82"/>
    <w:rsid w:val="008B226A"/>
    <w:rsid w:val="008B28C4"/>
    <w:rsid w:val="008B3D31"/>
    <w:rsid w:val="008B495D"/>
    <w:rsid w:val="008B4D76"/>
    <w:rsid w:val="008B56F3"/>
    <w:rsid w:val="008B58F9"/>
    <w:rsid w:val="008B7D02"/>
    <w:rsid w:val="008C097B"/>
    <w:rsid w:val="008C13D3"/>
    <w:rsid w:val="008C17DF"/>
    <w:rsid w:val="008C1FBD"/>
    <w:rsid w:val="008C2928"/>
    <w:rsid w:val="008C2AF7"/>
    <w:rsid w:val="008C2EDF"/>
    <w:rsid w:val="008C3A93"/>
    <w:rsid w:val="008C7961"/>
    <w:rsid w:val="008C7C42"/>
    <w:rsid w:val="008C7FB6"/>
    <w:rsid w:val="008D2047"/>
    <w:rsid w:val="008D389D"/>
    <w:rsid w:val="008D46DC"/>
    <w:rsid w:val="008D48C3"/>
    <w:rsid w:val="008D5DBF"/>
    <w:rsid w:val="008D7FD2"/>
    <w:rsid w:val="008E10B5"/>
    <w:rsid w:val="008E227B"/>
    <w:rsid w:val="008E4AE9"/>
    <w:rsid w:val="008E4CAC"/>
    <w:rsid w:val="008E504F"/>
    <w:rsid w:val="008E5E6C"/>
    <w:rsid w:val="008E5F29"/>
    <w:rsid w:val="008E602E"/>
    <w:rsid w:val="008E7756"/>
    <w:rsid w:val="008F0702"/>
    <w:rsid w:val="008F0961"/>
    <w:rsid w:val="008F1B80"/>
    <w:rsid w:val="008F228F"/>
    <w:rsid w:val="008F42B9"/>
    <w:rsid w:val="008F54F9"/>
    <w:rsid w:val="008F63C5"/>
    <w:rsid w:val="0090033A"/>
    <w:rsid w:val="009010A9"/>
    <w:rsid w:val="009010CE"/>
    <w:rsid w:val="00901DE2"/>
    <w:rsid w:val="00903B29"/>
    <w:rsid w:val="00903D00"/>
    <w:rsid w:val="009051F2"/>
    <w:rsid w:val="009067A9"/>
    <w:rsid w:val="00907CA8"/>
    <w:rsid w:val="00912831"/>
    <w:rsid w:val="00912E31"/>
    <w:rsid w:val="00912EC6"/>
    <w:rsid w:val="0091381F"/>
    <w:rsid w:val="0091498E"/>
    <w:rsid w:val="009155F5"/>
    <w:rsid w:val="00915FD8"/>
    <w:rsid w:val="0091648B"/>
    <w:rsid w:val="00917EC9"/>
    <w:rsid w:val="0092044E"/>
    <w:rsid w:val="00922C61"/>
    <w:rsid w:val="00923661"/>
    <w:rsid w:val="00924591"/>
    <w:rsid w:val="0092599B"/>
    <w:rsid w:val="00925BEF"/>
    <w:rsid w:val="009265B0"/>
    <w:rsid w:val="009267D9"/>
    <w:rsid w:val="009269B6"/>
    <w:rsid w:val="00926A35"/>
    <w:rsid w:val="00926F09"/>
    <w:rsid w:val="0092729D"/>
    <w:rsid w:val="009278CA"/>
    <w:rsid w:val="00927AFF"/>
    <w:rsid w:val="00931581"/>
    <w:rsid w:val="00933ECC"/>
    <w:rsid w:val="00934B93"/>
    <w:rsid w:val="00937471"/>
    <w:rsid w:val="009416E8"/>
    <w:rsid w:val="009418A3"/>
    <w:rsid w:val="00943E66"/>
    <w:rsid w:val="00946343"/>
    <w:rsid w:val="00947A7B"/>
    <w:rsid w:val="009510BF"/>
    <w:rsid w:val="0095288A"/>
    <w:rsid w:val="0095326F"/>
    <w:rsid w:val="0095443E"/>
    <w:rsid w:val="00954DDC"/>
    <w:rsid w:val="00956F31"/>
    <w:rsid w:val="00957A8E"/>
    <w:rsid w:val="00957B5C"/>
    <w:rsid w:val="00957FAB"/>
    <w:rsid w:val="00960B94"/>
    <w:rsid w:val="00961E9A"/>
    <w:rsid w:val="0096258F"/>
    <w:rsid w:val="009626B2"/>
    <w:rsid w:val="0096592E"/>
    <w:rsid w:val="009667C0"/>
    <w:rsid w:val="0097005D"/>
    <w:rsid w:val="0097190C"/>
    <w:rsid w:val="00971E9F"/>
    <w:rsid w:val="00972088"/>
    <w:rsid w:val="00974994"/>
    <w:rsid w:val="00975189"/>
    <w:rsid w:val="00975BD8"/>
    <w:rsid w:val="00976602"/>
    <w:rsid w:val="00976CA6"/>
    <w:rsid w:val="009772CF"/>
    <w:rsid w:val="00977BC4"/>
    <w:rsid w:val="00980CF3"/>
    <w:rsid w:val="00981D05"/>
    <w:rsid w:val="00983AF0"/>
    <w:rsid w:val="00983C26"/>
    <w:rsid w:val="00983E9D"/>
    <w:rsid w:val="0098498F"/>
    <w:rsid w:val="00986DFD"/>
    <w:rsid w:val="00987D9A"/>
    <w:rsid w:val="00990FE5"/>
    <w:rsid w:val="00991E0D"/>
    <w:rsid w:val="00991EBC"/>
    <w:rsid w:val="0099690F"/>
    <w:rsid w:val="00996B04"/>
    <w:rsid w:val="00997A4D"/>
    <w:rsid w:val="009A01E7"/>
    <w:rsid w:val="009A0345"/>
    <w:rsid w:val="009A0E89"/>
    <w:rsid w:val="009A141F"/>
    <w:rsid w:val="009A269E"/>
    <w:rsid w:val="009A3CAC"/>
    <w:rsid w:val="009A4EB4"/>
    <w:rsid w:val="009A5BD8"/>
    <w:rsid w:val="009A6D27"/>
    <w:rsid w:val="009A7692"/>
    <w:rsid w:val="009B03CD"/>
    <w:rsid w:val="009B0991"/>
    <w:rsid w:val="009B2B8A"/>
    <w:rsid w:val="009B6196"/>
    <w:rsid w:val="009B6D57"/>
    <w:rsid w:val="009B77C2"/>
    <w:rsid w:val="009C1342"/>
    <w:rsid w:val="009C386B"/>
    <w:rsid w:val="009C38EB"/>
    <w:rsid w:val="009C4E31"/>
    <w:rsid w:val="009C4EE2"/>
    <w:rsid w:val="009D093F"/>
    <w:rsid w:val="009D0F0F"/>
    <w:rsid w:val="009D1571"/>
    <w:rsid w:val="009D1BF4"/>
    <w:rsid w:val="009D4776"/>
    <w:rsid w:val="009D560D"/>
    <w:rsid w:val="009D5E63"/>
    <w:rsid w:val="009D635D"/>
    <w:rsid w:val="009D6FDF"/>
    <w:rsid w:val="009E0CB2"/>
    <w:rsid w:val="009E20C0"/>
    <w:rsid w:val="009E2138"/>
    <w:rsid w:val="009E2148"/>
    <w:rsid w:val="009E2246"/>
    <w:rsid w:val="009E2941"/>
    <w:rsid w:val="009E374B"/>
    <w:rsid w:val="009E4E0A"/>
    <w:rsid w:val="009E54FD"/>
    <w:rsid w:val="009E5767"/>
    <w:rsid w:val="009F07CF"/>
    <w:rsid w:val="009F0BC6"/>
    <w:rsid w:val="009F16BB"/>
    <w:rsid w:val="009F1F28"/>
    <w:rsid w:val="009F44C0"/>
    <w:rsid w:val="009F483A"/>
    <w:rsid w:val="009F735F"/>
    <w:rsid w:val="009F772F"/>
    <w:rsid w:val="009F7E8F"/>
    <w:rsid w:val="00A019F7"/>
    <w:rsid w:val="00A01CF5"/>
    <w:rsid w:val="00A01E3D"/>
    <w:rsid w:val="00A03E1D"/>
    <w:rsid w:val="00A04049"/>
    <w:rsid w:val="00A04B18"/>
    <w:rsid w:val="00A07636"/>
    <w:rsid w:val="00A076F6"/>
    <w:rsid w:val="00A11D51"/>
    <w:rsid w:val="00A1295E"/>
    <w:rsid w:val="00A15209"/>
    <w:rsid w:val="00A1599D"/>
    <w:rsid w:val="00A159F9"/>
    <w:rsid w:val="00A201B9"/>
    <w:rsid w:val="00A20807"/>
    <w:rsid w:val="00A2095D"/>
    <w:rsid w:val="00A209F6"/>
    <w:rsid w:val="00A20DF9"/>
    <w:rsid w:val="00A223A3"/>
    <w:rsid w:val="00A22C37"/>
    <w:rsid w:val="00A231FF"/>
    <w:rsid w:val="00A25BEB"/>
    <w:rsid w:val="00A30FA9"/>
    <w:rsid w:val="00A32325"/>
    <w:rsid w:val="00A32763"/>
    <w:rsid w:val="00A327EB"/>
    <w:rsid w:val="00A337FB"/>
    <w:rsid w:val="00A34D4B"/>
    <w:rsid w:val="00A361B9"/>
    <w:rsid w:val="00A36E89"/>
    <w:rsid w:val="00A3717C"/>
    <w:rsid w:val="00A372FD"/>
    <w:rsid w:val="00A375B6"/>
    <w:rsid w:val="00A37C42"/>
    <w:rsid w:val="00A405F2"/>
    <w:rsid w:val="00A40672"/>
    <w:rsid w:val="00A41D54"/>
    <w:rsid w:val="00A44CAF"/>
    <w:rsid w:val="00A45E6D"/>
    <w:rsid w:val="00A464D7"/>
    <w:rsid w:val="00A4660C"/>
    <w:rsid w:val="00A4660F"/>
    <w:rsid w:val="00A4697D"/>
    <w:rsid w:val="00A47A55"/>
    <w:rsid w:val="00A51AF4"/>
    <w:rsid w:val="00A52D2B"/>
    <w:rsid w:val="00A53247"/>
    <w:rsid w:val="00A53455"/>
    <w:rsid w:val="00A53B2F"/>
    <w:rsid w:val="00A56683"/>
    <w:rsid w:val="00A56FF1"/>
    <w:rsid w:val="00A60457"/>
    <w:rsid w:val="00A6153A"/>
    <w:rsid w:val="00A62532"/>
    <w:rsid w:val="00A64F45"/>
    <w:rsid w:val="00A664AC"/>
    <w:rsid w:val="00A670B6"/>
    <w:rsid w:val="00A67A37"/>
    <w:rsid w:val="00A70453"/>
    <w:rsid w:val="00A70574"/>
    <w:rsid w:val="00A70859"/>
    <w:rsid w:val="00A73231"/>
    <w:rsid w:val="00A7406C"/>
    <w:rsid w:val="00A742D3"/>
    <w:rsid w:val="00A74570"/>
    <w:rsid w:val="00A75166"/>
    <w:rsid w:val="00A753DC"/>
    <w:rsid w:val="00A7556C"/>
    <w:rsid w:val="00A77B03"/>
    <w:rsid w:val="00A77FA8"/>
    <w:rsid w:val="00A83AEB"/>
    <w:rsid w:val="00A845FB"/>
    <w:rsid w:val="00A8469C"/>
    <w:rsid w:val="00A853EB"/>
    <w:rsid w:val="00A8683E"/>
    <w:rsid w:val="00A87517"/>
    <w:rsid w:val="00A90CAD"/>
    <w:rsid w:val="00A90DE7"/>
    <w:rsid w:val="00A91941"/>
    <w:rsid w:val="00A92227"/>
    <w:rsid w:val="00A92E61"/>
    <w:rsid w:val="00A93BB2"/>
    <w:rsid w:val="00A93C5C"/>
    <w:rsid w:val="00A94443"/>
    <w:rsid w:val="00A96310"/>
    <w:rsid w:val="00AA1731"/>
    <w:rsid w:val="00AA202A"/>
    <w:rsid w:val="00AA33C5"/>
    <w:rsid w:val="00AA3673"/>
    <w:rsid w:val="00AA4F48"/>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5F04"/>
    <w:rsid w:val="00AC747C"/>
    <w:rsid w:val="00AD1D56"/>
    <w:rsid w:val="00AD2A2B"/>
    <w:rsid w:val="00AD32E3"/>
    <w:rsid w:val="00AD3EA7"/>
    <w:rsid w:val="00AD3F94"/>
    <w:rsid w:val="00AD5073"/>
    <w:rsid w:val="00AD5137"/>
    <w:rsid w:val="00AE05A3"/>
    <w:rsid w:val="00AE0919"/>
    <w:rsid w:val="00AE0C4E"/>
    <w:rsid w:val="00AE25A2"/>
    <w:rsid w:val="00AE38BE"/>
    <w:rsid w:val="00AE425C"/>
    <w:rsid w:val="00AE4B02"/>
    <w:rsid w:val="00AE661A"/>
    <w:rsid w:val="00AE753C"/>
    <w:rsid w:val="00AE767B"/>
    <w:rsid w:val="00AE7A7F"/>
    <w:rsid w:val="00AE7F05"/>
    <w:rsid w:val="00AF0909"/>
    <w:rsid w:val="00AF0ADC"/>
    <w:rsid w:val="00AF4BCF"/>
    <w:rsid w:val="00AF6633"/>
    <w:rsid w:val="00AF667C"/>
    <w:rsid w:val="00B005C0"/>
    <w:rsid w:val="00B00781"/>
    <w:rsid w:val="00B0082F"/>
    <w:rsid w:val="00B008DE"/>
    <w:rsid w:val="00B048DF"/>
    <w:rsid w:val="00B04A1F"/>
    <w:rsid w:val="00B05C86"/>
    <w:rsid w:val="00B067AA"/>
    <w:rsid w:val="00B103B9"/>
    <w:rsid w:val="00B10CC1"/>
    <w:rsid w:val="00B113D5"/>
    <w:rsid w:val="00B13E83"/>
    <w:rsid w:val="00B15169"/>
    <w:rsid w:val="00B16EA3"/>
    <w:rsid w:val="00B17EE7"/>
    <w:rsid w:val="00B207BC"/>
    <w:rsid w:val="00B20E22"/>
    <w:rsid w:val="00B22675"/>
    <w:rsid w:val="00B23CA0"/>
    <w:rsid w:val="00B27745"/>
    <w:rsid w:val="00B27A57"/>
    <w:rsid w:val="00B31CDB"/>
    <w:rsid w:val="00B3374A"/>
    <w:rsid w:val="00B3558D"/>
    <w:rsid w:val="00B36AAF"/>
    <w:rsid w:val="00B37286"/>
    <w:rsid w:val="00B37A50"/>
    <w:rsid w:val="00B417C5"/>
    <w:rsid w:val="00B42409"/>
    <w:rsid w:val="00B430AE"/>
    <w:rsid w:val="00B43841"/>
    <w:rsid w:val="00B45877"/>
    <w:rsid w:val="00B46CCF"/>
    <w:rsid w:val="00B46EF9"/>
    <w:rsid w:val="00B518FB"/>
    <w:rsid w:val="00B524C5"/>
    <w:rsid w:val="00B5406D"/>
    <w:rsid w:val="00B548B3"/>
    <w:rsid w:val="00B5697A"/>
    <w:rsid w:val="00B56CF6"/>
    <w:rsid w:val="00B56FE2"/>
    <w:rsid w:val="00B60915"/>
    <w:rsid w:val="00B60DE3"/>
    <w:rsid w:val="00B615B2"/>
    <w:rsid w:val="00B61CCD"/>
    <w:rsid w:val="00B65A96"/>
    <w:rsid w:val="00B66AD8"/>
    <w:rsid w:val="00B67672"/>
    <w:rsid w:val="00B7033E"/>
    <w:rsid w:val="00B713B5"/>
    <w:rsid w:val="00B7259A"/>
    <w:rsid w:val="00B734C0"/>
    <w:rsid w:val="00B74816"/>
    <w:rsid w:val="00B7486C"/>
    <w:rsid w:val="00B75CC1"/>
    <w:rsid w:val="00B76A8F"/>
    <w:rsid w:val="00B76AFA"/>
    <w:rsid w:val="00B76C43"/>
    <w:rsid w:val="00B80262"/>
    <w:rsid w:val="00B80876"/>
    <w:rsid w:val="00B82DE1"/>
    <w:rsid w:val="00B832D1"/>
    <w:rsid w:val="00B86FE8"/>
    <w:rsid w:val="00B8715F"/>
    <w:rsid w:val="00B877C6"/>
    <w:rsid w:val="00B90C99"/>
    <w:rsid w:val="00B92AA4"/>
    <w:rsid w:val="00B93419"/>
    <w:rsid w:val="00B9685A"/>
    <w:rsid w:val="00B97230"/>
    <w:rsid w:val="00BA08D8"/>
    <w:rsid w:val="00BA1E7B"/>
    <w:rsid w:val="00BA2A0D"/>
    <w:rsid w:val="00BA4BF4"/>
    <w:rsid w:val="00BA5FC3"/>
    <w:rsid w:val="00BA672A"/>
    <w:rsid w:val="00BA6788"/>
    <w:rsid w:val="00BA714A"/>
    <w:rsid w:val="00BA7687"/>
    <w:rsid w:val="00BB0FC4"/>
    <w:rsid w:val="00BB107C"/>
    <w:rsid w:val="00BB2891"/>
    <w:rsid w:val="00BB4567"/>
    <w:rsid w:val="00BB7036"/>
    <w:rsid w:val="00BB7841"/>
    <w:rsid w:val="00BB7CEA"/>
    <w:rsid w:val="00BC11AF"/>
    <w:rsid w:val="00BC1925"/>
    <w:rsid w:val="00BC1FA8"/>
    <w:rsid w:val="00BC1FAD"/>
    <w:rsid w:val="00BC2864"/>
    <w:rsid w:val="00BC28EF"/>
    <w:rsid w:val="00BC73D8"/>
    <w:rsid w:val="00BD225F"/>
    <w:rsid w:val="00BD22BF"/>
    <w:rsid w:val="00BD3A7D"/>
    <w:rsid w:val="00BD4069"/>
    <w:rsid w:val="00BD4E5E"/>
    <w:rsid w:val="00BD553F"/>
    <w:rsid w:val="00BD5B34"/>
    <w:rsid w:val="00BD5ED2"/>
    <w:rsid w:val="00BD6018"/>
    <w:rsid w:val="00BD691E"/>
    <w:rsid w:val="00BD6B79"/>
    <w:rsid w:val="00BE102A"/>
    <w:rsid w:val="00BE19FC"/>
    <w:rsid w:val="00BE3628"/>
    <w:rsid w:val="00BF3EE8"/>
    <w:rsid w:val="00BF42B0"/>
    <w:rsid w:val="00BF5220"/>
    <w:rsid w:val="00BF5F4F"/>
    <w:rsid w:val="00BF6119"/>
    <w:rsid w:val="00BF6744"/>
    <w:rsid w:val="00BF6C84"/>
    <w:rsid w:val="00BF7835"/>
    <w:rsid w:val="00C00FD9"/>
    <w:rsid w:val="00C03EAA"/>
    <w:rsid w:val="00C045E3"/>
    <w:rsid w:val="00C1002B"/>
    <w:rsid w:val="00C12CB5"/>
    <w:rsid w:val="00C13E0E"/>
    <w:rsid w:val="00C14A88"/>
    <w:rsid w:val="00C14C11"/>
    <w:rsid w:val="00C156E8"/>
    <w:rsid w:val="00C16F71"/>
    <w:rsid w:val="00C218F3"/>
    <w:rsid w:val="00C2278C"/>
    <w:rsid w:val="00C22EBF"/>
    <w:rsid w:val="00C23502"/>
    <w:rsid w:val="00C23CC0"/>
    <w:rsid w:val="00C26D79"/>
    <w:rsid w:val="00C27B4F"/>
    <w:rsid w:val="00C3146C"/>
    <w:rsid w:val="00C31E81"/>
    <w:rsid w:val="00C3278D"/>
    <w:rsid w:val="00C3312C"/>
    <w:rsid w:val="00C33C55"/>
    <w:rsid w:val="00C34898"/>
    <w:rsid w:val="00C348BE"/>
    <w:rsid w:val="00C350F6"/>
    <w:rsid w:val="00C361AA"/>
    <w:rsid w:val="00C36F35"/>
    <w:rsid w:val="00C4066F"/>
    <w:rsid w:val="00C40E91"/>
    <w:rsid w:val="00C41ED4"/>
    <w:rsid w:val="00C42177"/>
    <w:rsid w:val="00C42FFB"/>
    <w:rsid w:val="00C4465C"/>
    <w:rsid w:val="00C44A23"/>
    <w:rsid w:val="00C468C8"/>
    <w:rsid w:val="00C4790B"/>
    <w:rsid w:val="00C507D6"/>
    <w:rsid w:val="00C50CFC"/>
    <w:rsid w:val="00C52933"/>
    <w:rsid w:val="00C52E22"/>
    <w:rsid w:val="00C53E8C"/>
    <w:rsid w:val="00C53EF5"/>
    <w:rsid w:val="00C54FD2"/>
    <w:rsid w:val="00C55452"/>
    <w:rsid w:val="00C56965"/>
    <w:rsid w:val="00C635E1"/>
    <w:rsid w:val="00C64F71"/>
    <w:rsid w:val="00C671DC"/>
    <w:rsid w:val="00C72C27"/>
    <w:rsid w:val="00C731F0"/>
    <w:rsid w:val="00C742C0"/>
    <w:rsid w:val="00C743B6"/>
    <w:rsid w:val="00C759F8"/>
    <w:rsid w:val="00C75D52"/>
    <w:rsid w:val="00C76732"/>
    <w:rsid w:val="00C76C50"/>
    <w:rsid w:val="00C77192"/>
    <w:rsid w:val="00C80607"/>
    <w:rsid w:val="00C81338"/>
    <w:rsid w:val="00C82140"/>
    <w:rsid w:val="00C82638"/>
    <w:rsid w:val="00C86C4F"/>
    <w:rsid w:val="00C91C26"/>
    <w:rsid w:val="00C92339"/>
    <w:rsid w:val="00C92E7E"/>
    <w:rsid w:val="00C948D5"/>
    <w:rsid w:val="00C94955"/>
    <w:rsid w:val="00C9516B"/>
    <w:rsid w:val="00C95487"/>
    <w:rsid w:val="00C95B05"/>
    <w:rsid w:val="00C95EF8"/>
    <w:rsid w:val="00C95F01"/>
    <w:rsid w:val="00C96317"/>
    <w:rsid w:val="00C96DF8"/>
    <w:rsid w:val="00C9788B"/>
    <w:rsid w:val="00C97BEE"/>
    <w:rsid w:val="00CA0CE5"/>
    <w:rsid w:val="00CA128E"/>
    <w:rsid w:val="00CA1D6B"/>
    <w:rsid w:val="00CA2C3C"/>
    <w:rsid w:val="00CA5900"/>
    <w:rsid w:val="00CA5AE6"/>
    <w:rsid w:val="00CA71A1"/>
    <w:rsid w:val="00CB0B90"/>
    <w:rsid w:val="00CB2872"/>
    <w:rsid w:val="00CB3F4F"/>
    <w:rsid w:val="00CB540E"/>
    <w:rsid w:val="00CB70F6"/>
    <w:rsid w:val="00CB72A1"/>
    <w:rsid w:val="00CB7580"/>
    <w:rsid w:val="00CB780B"/>
    <w:rsid w:val="00CC04CB"/>
    <w:rsid w:val="00CC0BF1"/>
    <w:rsid w:val="00CC3CE3"/>
    <w:rsid w:val="00CC3F42"/>
    <w:rsid w:val="00CC3F7F"/>
    <w:rsid w:val="00CC41CE"/>
    <w:rsid w:val="00CC6589"/>
    <w:rsid w:val="00CC69E6"/>
    <w:rsid w:val="00CC708F"/>
    <w:rsid w:val="00CD117D"/>
    <w:rsid w:val="00CD1A31"/>
    <w:rsid w:val="00CD3BD9"/>
    <w:rsid w:val="00CD4157"/>
    <w:rsid w:val="00CD4211"/>
    <w:rsid w:val="00CD5372"/>
    <w:rsid w:val="00CD55BA"/>
    <w:rsid w:val="00CD5EEA"/>
    <w:rsid w:val="00CD7764"/>
    <w:rsid w:val="00CD7E6A"/>
    <w:rsid w:val="00CD7EDA"/>
    <w:rsid w:val="00CE03EA"/>
    <w:rsid w:val="00CE0D2D"/>
    <w:rsid w:val="00CE1658"/>
    <w:rsid w:val="00CE1E5E"/>
    <w:rsid w:val="00CE31DC"/>
    <w:rsid w:val="00CE5641"/>
    <w:rsid w:val="00CE57F7"/>
    <w:rsid w:val="00CE6B70"/>
    <w:rsid w:val="00CE7880"/>
    <w:rsid w:val="00CE7AB5"/>
    <w:rsid w:val="00CF0121"/>
    <w:rsid w:val="00CF0352"/>
    <w:rsid w:val="00CF06D2"/>
    <w:rsid w:val="00CF0C12"/>
    <w:rsid w:val="00CF0D74"/>
    <w:rsid w:val="00CF1351"/>
    <w:rsid w:val="00CF13CA"/>
    <w:rsid w:val="00CF17A2"/>
    <w:rsid w:val="00CF23EB"/>
    <w:rsid w:val="00CF270A"/>
    <w:rsid w:val="00CF3196"/>
    <w:rsid w:val="00CF437C"/>
    <w:rsid w:val="00CF439E"/>
    <w:rsid w:val="00CF4AC0"/>
    <w:rsid w:val="00CF52F0"/>
    <w:rsid w:val="00CF56AC"/>
    <w:rsid w:val="00CF56ED"/>
    <w:rsid w:val="00CF5E1F"/>
    <w:rsid w:val="00CF6CA7"/>
    <w:rsid w:val="00CF71EE"/>
    <w:rsid w:val="00D00AD0"/>
    <w:rsid w:val="00D018D6"/>
    <w:rsid w:val="00D01B37"/>
    <w:rsid w:val="00D03541"/>
    <w:rsid w:val="00D03E76"/>
    <w:rsid w:val="00D04E33"/>
    <w:rsid w:val="00D06A44"/>
    <w:rsid w:val="00D10E27"/>
    <w:rsid w:val="00D11F49"/>
    <w:rsid w:val="00D12C9B"/>
    <w:rsid w:val="00D17645"/>
    <w:rsid w:val="00D1784F"/>
    <w:rsid w:val="00D20524"/>
    <w:rsid w:val="00D22B99"/>
    <w:rsid w:val="00D24A9E"/>
    <w:rsid w:val="00D311E5"/>
    <w:rsid w:val="00D31875"/>
    <w:rsid w:val="00D36021"/>
    <w:rsid w:val="00D37436"/>
    <w:rsid w:val="00D37639"/>
    <w:rsid w:val="00D4099A"/>
    <w:rsid w:val="00D428FF"/>
    <w:rsid w:val="00D432D6"/>
    <w:rsid w:val="00D43FDA"/>
    <w:rsid w:val="00D44B6B"/>
    <w:rsid w:val="00D45297"/>
    <w:rsid w:val="00D45714"/>
    <w:rsid w:val="00D4621D"/>
    <w:rsid w:val="00D4662F"/>
    <w:rsid w:val="00D46D02"/>
    <w:rsid w:val="00D473F0"/>
    <w:rsid w:val="00D47501"/>
    <w:rsid w:val="00D511BC"/>
    <w:rsid w:val="00D52AB2"/>
    <w:rsid w:val="00D53332"/>
    <w:rsid w:val="00D53E97"/>
    <w:rsid w:val="00D543B1"/>
    <w:rsid w:val="00D56A18"/>
    <w:rsid w:val="00D56FAE"/>
    <w:rsid w:val="00D57F08"/>
    <w:rsid w:val="00D6073C"/>
    <w:rsid w:val="00D61384"/>
    <w:rsid w:val="00D65842"/>
    <w:rsid w:val="00D6592C"/>
    <w:rsid w:val="00D66DD2"/>
    <w:rsid w:val="00D6791B"/>
    <w:rsid w:val="00D67A41"/>
    <w:rsid w:val="00D70CDB"/>
    <w:rsid w:val="00D72BF6"/>
    <w:rsid w:val="00D73EE9"/>
    <w:rsid w:val="00D749CA"/>
    <w:rsid w:val="00D75563"/>
    <w:rsid w:val="00D75EE7"/>
    <w:rsid w:val="00D806D7"/>
    <w:rsid w:val="00D82141"/>
    <w:rsid w:val="00D83449"/>
    <w:rsid w:val="00D84999"/>
    <w:rsid w:val="00D8663B"/>
    <w:rsid w:val="00D902E9"/>
    <w:rsid w:val="00D92697"/>
    <w:rsid w:val="00D93E5E"/>
    <w:rsid w:val="00D93E91"/>
    <w:rsid w:val="00D940AF"/>
    <w:rsid w:val="00D946E3"/>
    <w:rsid w:val="00D95519"/>
    <w:rsid w:val="00D97C43"/>
    <w:rsid w:val="00DA0BD6"/>
    <w:rsid w:val="00DA166A"/>
    <w:rsid w:val="00DA18DE"/>
    <w:rsid w:val="00DA1A8A"/>
    <w:rsid w:val="00DA32CB"/>
    <w:rsid w:val="00DA423F"/>
    <w:rsid w:val="00DA4A29"/>
    <w:rsid w:val="00DA5E67"/>
    <w:rsid w:val="00DA6737"/>
    <w:rsid w:val="00DA7AF1"/>
    <w:rsid w:val="00DB0D07"/>
    <w:rsid w:val="00DB1C94"/>
    <w:rsid w:val="00DB44AD"/>
    <w:rsid w:val="00DB5AF3"/>
    <w:rsid w:val="00DC0C14"/>
    <w:rsid w:val="00DC11E3"/>
    <w:rsid w:val="00DC1657"/>
    <w:rsid w:val="00DC1D8D"/>
    <w:rsid w:val="00DC27AC"/>
    <w:rsid w:val="00DC34D9"/>
    <w:rsid w:val="00DC3A66"/>
    <w:rsid w:val="00DC539D"/>
    <w:rsid w:val="00DC57ED"/>
    <w:rsid w:val="00DC5D43"/>
    <w:rsid w:val="00DC65CD"/>
    <w:rsid w:val="00DC7303"/>
    <w:rsid w:val="00DD1269"/>
    <w:rsid w:val="00DD1DBA"/>
    <w:rsid w:val="00DD1EBF"/>
    <w:rsid w:val="00DD2DBD"/>
    <w:rsid w:val="00DD5011"/>
    <w:rsid w:val="00DD51C5"/>
    <w:rsid w:val="00DD6483"/>
    <w:rsid w:val="00DD6EBE"/>
    <w:rsid w:val="00DD725A"/>
    <w:rsid w:val="00DE01CD"/>
    <w:rsid w:val="00DE0215"/>
    <w:rsid w:val="00DE3076"/>
    <w:rsid w:val="00DE39D6"/>
    <w:rsid w:val="00DE4F24"/>
    <w:rsid w:val="00DE636B"/>
    <w:rsid w:val="00DE6DCB"/>
    <w:rsid w:val="00DF1B2B"/>
    <w:rsid w:val="00DF2866"/>
    <w:rsid w:val="00DF3505"/>
    <w:rsid w:val="00DF5A81"/>
    <w:rsid w:val="00DF64EF"/>
    <w:rsid w:val="00DF680B"/>
    <w:rsid w:val="00DF6A28"/>
    <w:rsid w:val="00DF6E5B"/>
    <w:rsid w:val="00E010E4"/>
    <w:rsid w:val="00E018CD"/>
    <w:rsid w:val="00E020B3"/>
    <w:rsid w:val="00E02D64"/>
    <w:rsid w:val="00E04347"/>
    <w:rsid w:val="00E04691"/>
    <w:rsid w:val="00E055D9"/>
    <w:rsid w:val="00E0742B"/>
    <w:rsid w:val="00E07677"/>
    <w:rsid w:val="00E079A0"/>
    <w:rsid w:val="00E116D1"/>
    <w:rsid w:val="00E11D1C"/>
    <w:rsid w:val="00E12D7F"/>
    <w:rsid w:val="00E136F2"/>
    <w:rsid w:val="00E1411C"/>
    <w:rsid w:val="00E14A1D"/>
    <w:rsid w:val="00E14F25"/>
    <w:rsid w:val="00E1591D"/>
    <w:rsid w:val="00E20B94"/>
    <w:rsid w:val="00E219F2"/>
    <w:rsid w:val="00E22A06"/>
    <w:rsid w:val="00E22F9F"/>
    <w:rsid w:val="00E23AB0"/>
    <w:rsid w:val="00E242F2"/>
    <w:rsid w:val="00E25152"/>
    <w:rsid w:val="00E2519D"/>
    <w:rsid w:val="00E26C8A"/>
    <w:rsid w:val="00E30A37"/>
    <w:rsid w:val="00E33F57"/>
    <w:rsid w:val="00E340DC"/>
    <w:rsid w:val="00E41199"/>
    <w:rsid w:val="00E4599F"/>
    <w:rsid w:val="00E47138"/>
    <w:rsid w:val="00E5173C"/>
    <w:rsid w:val="00E51CD3"/>
    <w:rsid w:val="00E57725"/>
    <w:rsid w:val="00E57E07"/>
    <w:rsid w:val="00E61B08"/>
    <w:rsid w:val="00E61B85"/>
    <w:rsid w:val="00E647FF"/>
    <w:rsid w:val="00E6542A"/>
    <w:rsid w:val="00E656FC"/>
    <w:rsid w:val="00E665B6"/>
    <w:rsid w:val="00E66A02"/>
    <w:rsid w:val="00E66FF1"/>
    <w:rsid w:val="00E67089"/>
    <w:rsid w:val="00E67D47"/>
    <w:rsid w:val="00E70EE6"/>
    <w:rsid w:val="00E7176C"/>
    <w:rsid w:val="00E71835"/>
    <w:rsid w:val="00E730A5"/>
    <w:rsid w:val="00E749E6"/>
    <w:rsid w:val="00E74C5E"/>
    <w:rsid w:val="00E76551"/>
    <w:rsid w:val="00E767E3"/>
    <w:rsid w:val="00E77E83"/>
    <w:rsid w:val="00E803A6"/>
    <w:rsid w:val="00E8111F"/>
    <w:rsid w:val="00E83084"/>
    <w:rsid w:val="00E83527"/>
    <w:rsid w:val="00E84BD5"/>
    <w:rsid w:val="00E85C37"/>
    <w:rsid w:val="00E86E17"/>
    <w:rsid w:val="00E86FDC"/>
    <w:rsid w:val="00E87C3F"/>
    <w:rsid w:val="00E90620"/>
    <w:rsid w:val="00E90D4C"/>
    <w:rsid w:val="00E92523"/>
    <w:rsid w:val="00E93CC7"/>
    <w:rsid w:val="00E951BA"/>
    <w:rsid w:val="00E95405"/>
    <w:rsid w:val="00EA25FC"/>
    <w:rsid w:val="00EA26B1"/>
    <w:rsid w:val="00EA2E85"/>
    <w:rsid w:val="00EA3092"/>
    <w:rsid w:val="00EA6BCB"/>
    <w:rsid w:val="00EA6FE4"/>
    <w:rsid w:val="00EB0B21"/>
    <w:rsid w:val="00EB0E00"/>
    <w:rsid w:val="00EB2A22"/>
    <w:rsid w:val="00EB36F0"/>
    <w:rsid w:val="00EB3FC7"/>
    <w:rsid w:val="00EB570F"/>
    <w:rsid w:val="00EC01F6"/>
    <w:rsid w:val="00EC1500"/>
    <w:rsid w:val="00EC1FA8"/>
    <w:rsid w:val="00EC1FCD"/>
    <w:rsid w:val="00EC2E27"/>
    <w:rsid w:val="00EC47D8"/>
    <w:rsid w:val="00EC53C7"/>
    <w:rsid w:val="00EC72CE"/>
    <w:rsid w:val="00EC7653"/>
    <w:rsid w:val="00ED0C75"/>
    <w:rsid w:val="00ED0E46"/>
    <w:rsid w:val="00ED2D82"/>
    <w:rsid w:val="00ED683B"/>
    <w:rsid w:val="00ED6A8E"/>
    <w:rsid w:val="00EE055D"/>
    <w:rsid w:val="00EE05E1"/>
    <w:rsid w:val="00EE0AC2"/>
    <w:rsid w:val="00EE2819"/>
    <w:rsid w:val="00EE3F03"/>
    <w:rsid w:val="00EE588C"/>
    <w:rsid w:val="00EE78E4"/>
    <w:rsid w:val="00EF079D"/>
    <w:rsid w:val="00EF13D8"/>
    <w:rsid w:val="00EF19D5"/>
    <w:rsid w:val="00EF2131"/>
    <w:rsid w:val="00EF332C"/>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088"/>
    <w:rsid w:val="00F1048E"/>
    <w:rsid w:val="00F10E0A"/>
    <w:rsid w:val="00F11BCA"/>
    <w:rsid w:val="00F127AD"/>
    <w:rsid w:val="00F12D2F"/>
    <w:rsid w:val="00F13A55"/>
    <w:rsid w:val="00F1415C"/>
    <w:rsid w:val="00F14774"/>
    <w:rsid w:val="00F15D62"/>
    <w:rsid w:val="00F1600C"/>
    <w:rsid w:val="00F1630E"/>
    <w:rsid w:val="00F17C11"/>
    <w:rsid w:val="00F2020F"/>
    <w:rsid w:val="00F20CA7"/>
    <w:rsid w:val="00F21EA9"/>
    <w:rsid w:val="00F2236A"/>
    <w:rsid w:val="00F22833"/>
    <w:rsid w:val="00F236AE"/>
    <w:rsid w:val="00F24752"/>
    <w:rsid w:val="00F247C4"/>
    <w:rsid w:val="00F24D9C"/>
    <w:rsid w:val="00F26206"/>
    <w:rsid w:val="00F2722B"/>
    <w:rsid w:val="00F2771F"/>
    <w:rsid w:val="00F31E7B"/>
    <w:rsid w:val="00F32CC9"/>
    <w:rsid w:val="00F33E4C"/>
    <w:rsid w:val="00F34A62"/>
    <w:rsid w:val="00F3505E"/>
    <w:rsid w:val="00F35C51"/>
    <w:rsid w:val="00F37A2A"/>
    <w:rsid w:val="00F447C0"/>
    <w:rsid w:val="00F44B4B"/>
    <w:rsid w:val="00F45CAC"/>
    <w:rsid w:val="00F509DD"/>
    <w:rsid w:val="00F516D8"/>
    <w:rsid w:val="00F54597"/>
    <w:rsid w:val="00F657F8"/>
    <w:rsid w:val="00F6715C"/>
    <w:rsid w:val="00F7076B"/>
    <w:rsid w:val="00F714E7"/>
    <w:rsid w:val="00F72289"/>
    <w:rsid w:val="00F732B6"/>
    <w:rsid w:val="00F74662"/>
    <w:rsid w:val="00F74CF8"/>
    <w:rsid w:val="00F74EE1"/>
    <w:rsid w:val="00F7653C"/>
    <w:rsid w:val="00F76852"/>
    <w:rsid w:val="00F80881"/>
    <w:rsid w:val="00F8148A"/>
    <w:rsid w:val="00F81DC8"/>
    <w:rsid w:val="00F83C13"/>
    <w:rsid w:val="00F848C2"/>
    <w:rsid w:val="00F84955"/>
    <w:rsid w:val="00F86EB8"/>
    <w:rsid w:val="00F9073F"/>
    <w:rsid w:val="00F91C50"/>
    <w:rsid w:val="00F91DE9"/>
    <w:rsid w:val="00F9215C"/>
    <w:rsid w:val="00F9312A"/>
    <w:rsid w:val="00F93F6A"/>
    <w:rsid w:val="00F9631F"/>
    <w:rsid w:val="00F96C82"/>
    <w:rsid w:val="00F96DDF"/>
    <w:rsid w:val="00F97CD3"/>
    <w:rsid w:val="00FA005A"/>
    <w:rsid w:val="00FA00B9"/>
    <w:rsid w:val="00FA1422"/>
    <w:rsid w:val="00FA1755"/>
    <w:rsid w:val="00FA3FC4"/>
    <w:rsid w:val="00FA47F1"/>
    <w:rsid w:val="00FA60DC"/>
    <w:rsid w:val="00FA67F0"/>
    <w:rsid w:val="00FA7565"/>
    <w:rsid w:val="00FA7B57"/>
    <w:rsid w:val="00FC0033"/>
    <w:rsid w:val="00FC1BBD"/>
    <w:rsid w:val="00FC1E62"/>
    <w:rsid w:val="00FC3893"/>
    <w:rsid w:val="00FC5013"/>
    <w:rsid w:val="00FC5B2C"/>
    <w:rsid w:val="00FC63EC"/>
    <w:rsid w:val="00FC6C13"/>
    <w:rsid w:val="00FC74A1"/>
    <w:rsid w:val="00FD04A9"/>
    <w:rsid w:val="00FD1DE3"/>
    <w:rsid w:val="00FD56DF"/>
    <w:rsid w:val="00FD737A"/>
    <w:rsid w:val="00FE00E3"/>
    <w:rsid w:val="00FE048E"/>
    <w:rsid w:val="00FE1003"/>
    <w:rsid w:val="00FE15E8"/>
    <w:rsid w:val="00FE3958"/>
    <w:rsid w:val="00FE4108"/>
    <w:rsid w:val="00FE71E5"/>
    <w:rsid w:val="00FF13E6"/>
    <w:rsid w:val="00FF15D2"/>
    <w:rsid w:val="00FF24B4"/>
    <w:rsid w:val="00FF40AC"/>
    <w:rsid w:val="00FF6914"/>
    <w:rsid w:val="00FF79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qFormat/>
    <w:rsid w:val="005B7233"/>
    <w:pPr>
      <w:keepNext/>
      <w:tabs>
        <w:tab w:val="left" w:pos="0"/>
      </w:tabs>
      <w:outlineLvl w:val="0"/>
    </w:pPr>
    <w:rPr>
      <w:b/>
      <w:sz w:val="28"/>
      <w:u w:val="single"/>
    </w:rPr>
  </w:style>
  <w:style w:type="paragraph" w:styleId="2">
    <w:name w:val="heading 2"/>
    <w:basedOn w:val="a"/>
    <w:next w:val="a"/>
    <w:qFormat/>
    <w:rsid w:val="005B7233"/>
    <w:pPr>
      <w:keepNext/>
      <w:tabs>
        <w:tab w:val="left" w:pos="0"/>
      </w:tabs>
      <w:ind w:firstLine="709"/>
      <w:outlineLvl w:val="1"/>
    </w:pPr>
    <w:rPr>
      <w:b/>
      <w:sz w:val="28"/>
      <w:u w:val="single"/>
    </w:rPr>
  </w:style>
  <w:style w:type="paragraph" w:styleId="3">
    <w:name w:val="heading 3"/>
    <w:basedOn w:val="a"/>
    <w:next w:val="a"/>
    <w:qFormat/>
    <w:rsid w:val="005B7233"/>
    <w:pPr>
      <w:keepNext/>
      <w:tabs>
        <w:tab w:val="left" w:pos="0"/>
      </w:tabs>
      <w:outlineLvl w:val="2"/>
    </w:pPr>
    <w:rPr>
      <w:sz w:val="28"/>
    </w:rPr>
  </w:style>
  <w:style w:type="paragraph" w:styleId="4">
    <w:name w:val="heading 4"/>
    <w:basedOn w:val="a"/>
    <w:next w:val="a"/>
    <w:qFormat/>
    <w:rsid w:val="005B7233"/>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B7233"/>
    <w:pPr>
      <w:ind w:left="360"/>
    </w:pPr>
    <w:rPr>
      <w:sz w:val="28"/>
    </w:rPr>
  </w:style>
  <w:style w:type="paragraph" w:styleId="20">
    <w:name w:val="Body Text Indent 2"/>
    <w:basedOn w:val="a"/>
    <w:rsid w:val="005B7233"/>
    <w:pPr>
      <w:tabs>
        <w:tab w:val="left" w:pos="0"/>
      </w:tabs>
      <w:ind w:firstLine="709"/>
    </w:pPr>
    <w:rPr>
      <w:sz w:val="28"/>
    </w:rPr>
  </w:style>
  <w:style w:type="paragraph" w:styleId="a4">
    <w:name w:val="header"/>
    <w:basedOn w:val="a"/>
    <w:rsid w:val="005B7233"/>
    <w:pPr>
      <w:tabs>
        <w:tab w:val="center" w:pos="4153"/>
        <w:tab w:val="right" w:pos="8306"/>
      </w:tabs>
    </w:pPr>
  </w:style>
  <w:style w:type="paragraph" w:styleId="a5">
    <w:name w:val="footer"/>
    <w:basedOn w:val="a"/>
    <w:rsid w:val="005B7233"/>
    <w:pPr>
      <w:tabs>
        <w:tab w:val="center" w:pos="4153"/>
        <w:tab w:val="right" w:pos="8306"/>
      </w:tabs>
    </w:pPr>
  </w:style>
  <w:style w:type="character" w:styleId="a6">
    <w:name w:val="page number"/>
    <w:basedOn w:val="a0"/>
    <w:rsid w:val="005B7233"/>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A201B9"/>
    <w:rPr>
      <w:sz w:val="28"/>
      <w:lang w:val="el-GR" w:eastAsia="el-GR" w:bidi="ar-SA"/>
    </w:rPr>
  </w:style>
  <w:style w:type="paragraph" w:styleId="af1">
    <w:name w:val="List Paragraph"/>
    <w:basedOn w:val="a"/>
    <w:uiPriority w:val="34"/>
    <w:qFormat/>
    <w:rsid w:val="00833502"/>
    <w:pPr>
      <w:ind w:left="720"/>
      <w:contextualSpacing/>
    </w:pPr>
  </w:style>
  <w:style w:type="character" w:styleId="af2">
    <w:name w:val="Strong"/>
    <w:basedOn w:val="a0"/>
    <w:uiPriority w:val="22"/>
    <w:qFormat/>
    <w:rsid w:val="00664D4A"/>
    <w:rPr>
      <w:b/>
      <w:bCs/>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28363983">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232501143">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ogei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p.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geia.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ogeia.gr" TargetMode="External"/><Relationship Id="rId4" Type="http://schemas.openxmlformats.org/officeDocument/2006/relationships/settings" Target="settings.xml"/><Relationship Id="rId9" Type="http://schemas.openxmlformats.org/officeDocument/2006/relationships/hyperlink" Target="http://www.anogeia.gr" TargetMode="External"/><Relationship Id="rId14" Type="http://schemas.openxmlformats.org/officeDocument/2006/relationships/hyperlink" Target="mailto:prosl.enstas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1F-2766-431E-9A25-7CC62DD3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3581</Words>
  <Characters>19338</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22874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user</cp:lastModifiedBy>
  <cp:revision>328</cp:revision>
  <cp:lastPrinted>2021-07-28T05:29:00Z</cp:lastPrinted>
  <dcterms:created xsi:type="dcterms:W3CDTF">2021-07-07T06:29:00Z</dcterms:created>
  <dcterms:modified xsi:type="dcterms:W3CDTF">2021-07-28T05:29:00Z</dcterms:modified>
</cp:coreProperties>
</file>